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5D80" w14:textId="77777777" w:rsidR="00E72AE0" w:rsidRDefault="00E72AE0" w:rsidP="00E72AE0">
      <w:pPr>
        <w:pStyle w:val="Titel-Memo"/>
      </w:pPr>
      <w:r>
        <w:t>Verslag HC vergadering 25 februari 2025</w:t>
      </w:r>
    </w:p>
    <w:p w14:paraId="446DDB88" w14:textId="77777777" w:rsidR="00E72AE0" w:rsidRDefault="00E72AE0" w:rsidP="00E72AE0">
      <w:pPr>
        <w:rPr>
          <w:rFonts w:ascii="Segoe UI" w:hAnsi="Segoe UI" w:cs="Segoe UI"/>
          <w:color w:val="252424"/>
        </w:rPr>
      </w:pPr>
      <w:r>
        <w:rPr>
          <w:rFonts w:ascii="Segoe UI" w:hAnsi="Segoe UI" w:cs="Segoe UI"/>
          <w:color w:val="252424"/>
        </w:rPr>
        <w:t xml:space="preserve">Locatie: Open Hof Ede </w:t>
      </w:r>
    </w:p>
    <w:p w14:paraId="458BB6B0" w14:textId="77777777" w:rsidR="00E72AE0" w:rsidRDefault="00E72AE0" w:rsidP="00E72AE0">
      <w:pPr>
        <w:rPr>
          <w:rFonts w:ascii="Segoe UI" w:hAnsi="Segoe UI" w:cs="Segoe UI"/>
          <w:color w:val="252424"/>
        </w:rPr>
      </w:pPr>
      <w:r>
        <w:rPr>
          <w:rFonts w:ascii="Segoe UI" w:hAnsi="Segoe UI" w:cs="Segoe UI"/>
          <w:color w:val="252424"/>
        </w:rPr>
        <w:t>Tijd: 20.00 uur</w:t>
      </w:r>
    </w:p>
    <w:p w14:paraId="1BEC6651" w14:textId="77777777" w:rsidR="00E72AE0" w:rsidRDefault="00E72AE0" w:rsidP="00E72AE0">
      <w:pPr>
        <w:pStyle w:val="Geenafstand"/>
        <w:rPr>
          <w:sz w:val="22"/>
          <w:szCs w:val="22"/>
        </w:rPr>
      </w:pPr>
    </w:p>
    <w:p w14:paraId="571DE5E0" w14:textId="77777777" w:rsidR="00E72AE0" w:rsidRDefault="00E72AE0" w:rsidP="00E72AE0">
      <w:pPr>
        <w:pStyle w:val="Geenafstand"/>
      </w:pPr>
      <w:r>
        <w:t xml:space="preserve">Uitgenodigd: </w:t>
      </w:r>
    </w:p>
    <w:p w14:paraId="3108A1E9" w14:textId="77777777" w:rsidR="00E72AE0" w:rsidRDefault="00E72AE0" w:rsidP="00E72AE0">
      <w:pPr>
        <w:pStyle w:val="Geenafstand"/>
        <w:numPr>
          <w:ilvl w:val="0"/>
          <w:numId w:val="1"/>
        </w:numPr>
      </w:pPr>
      <w:r>
        <w:t xml:space="preserve">Alex van den </w:t>
      </w:r>
      <w:proofErr w:type="spellStart"/>
      <w:r>
        <w:t>Berkt</w:t>
      </w:r>
      <w:proofErr w:type="spellEnd"/>
    </w:p>
    <w:p w14:paraId="333831D3" w14:textId="77777777" w:rsidR="00E72AE0" w:rsidRDefault="00E72AE0" w:rsidP="00E72AE0">
      <w:pPr>
        <w:pStyle w:val="Geenafstand"/>
        <w:numPr>
          <w:ilvl w:val="0"/>
          <w:numId w:val="1"/>
        </w:numPr>
      </w:pPr>
      <w:r>
        <w:t>Anita van Adelsbergen</w:t>
      </w:r>
    </w:p>
    <w:p w14:paraId="0DDC3EC0" w14:textId="77777777" w:rsidR="00E72AE0" w:rsidRDefault="00E72AE0" w:rsidP="00E72AE0">
      <w:pPr>
        <w:pStyle w:val="Geenafstand"/>
        <w:numPr>
          <w:ilvl w:val="0"/>
          <w:numId w:val="1"/>
        </w:numPr>
      </w:pPr>
      <w:r>
        <w:t>Pascal de Vries</w:t>
      </w:r>
    </w:p>
    <w:p w14:paraId="55601015" w14:textId="77777777" w:rsidR="00E72AE0" w:rsidRDefault="00E72AE0" w:rsidP="00E72AE0">
      <w:pPr>
        <w:pStyle w:val="Geenafstand"/>
        <w:numPr>
          <w:ilvl w:val="0"/>
          <w:numId w:val="1"/>
        </w:numPr>
      </w:pPr>
      <w:r>
        <w:t>Jan Willem van de Meent</w:t>
      </w:r>
    </w:p>
    <w:p w14:paraId="6155E8A4" w14:textId="77777777" w:rsidR="00E72AE0" w:rsidRDefault="00E72AE0" w:rsidP="00E72AE0">
      <w:pPr>
        <w:pStyle w:val="Geenafstand"/>
        <w:numPr>
          <w:ilvl w:val="0"/>
          <w:numId w:val="1"/>
        </w:numPr>
      </w:pPr>
      <w:r>
        <w:t>Ralf Berns</w:t>
      </w:r>
    </w:p>
    <w:p w14:paraId="37CAD4D0" w14:textId="77777777" w:rsidR="00E72AE0" w:rsidRDefault="00E72AE0" w:rsidP="00E72AE0">
      <w:pPr>
        <w:pStyle w:val="Geenafstand"/>
        <w:rPr>
          <w:sz w:val="22"/>
          <w:szCs w:val="22"/>
        </w:rPr>
      </w:pPr>
    </w:p>
    <w:p w14:paraId="7B53055A" w14:textId="77777777" w:rsidR="00E72AE0" w:rsidRDefault="00E72AE0" w:rsidP="00E72AE0">
      <w:pPr>
        <w:pStyle w:val="Geenafstand"/>
        <w:rPr>
          <w:rFonts w:eastAsiaTheme="majorEastAsia" w:cstheme="majorBidi"/>
          <w:color w:val="156082" w:themeColor="accent1"/>
          <w:sz w:val="25"/>
          <w:szCs w:val="32"/>
        </w:rPr>
      </w:pPr>
      <w:r w:rsidRPr="000F340B">
        <w:rPr>
          <w:rFonts w:eastAsiaTheme="majorEastAsia" w:cstheme="majorBidi"/>
          <w:color w:val="156082" w:themeColor="accent1"/>
          <w:sz w:val="25"/>
          <w:szCs w:val="32"/>
        </w:rPr>
        <w:t>Va</w:t>
      </w:r>
      <w:r w:rsidRPr="00D42A10">
        <w:rPr>
          <w:rFonts w:eastAsiaTheme="majorEastAsia" w:cstheme="majorBidi"/>
          <w:color w:val="156082" w:themeColor="accent1"/>
          <w:sz w:val="25"/>
          <w:szCs w:val="32"/>
        </w:rPr>
        <w:t>ststelle</w:t>
      </w:r>
      <w:r w:rsidRPr="000F340B">
        <w:rPr>
          <w:rFonts w:eastAsiaTheme="majorEastAsia" w:cstheme="majorBidi"/>
          <w:color w:val="156082" w:themeColor="accent1"/>
          <w:sz w:val="25"/>
          <w:szCs w:val="32"/>
        </w:rPr>
        <w:t>n</w:t>
      </w:r>
      <w:r w:rsidRPr="00FF6C8A">
        <w:rPr>
          <w:rFonts w:eastAsiaTheme="majorEastAsia" w:cstheme="majorBidi"/>
          <w:color w:val="156082" w:themeColor="accent1"/>
          <w:sz w:val="25"/>
          <w:szCs w:val="32"/>
        </w:rPr>
        <w:t xml:space="preserve"> Agenda</w:t>
      </w:r>
      <w:r>
        <w:rPr>
          <w:rFonts w:eastAsiaTheme="majorEastAsia" w:cstheme="majorBidi"/>
          <w:color w:val="156082" w:themeColor="accent1"/>
          <w:sz w:val="25"/>
          <w:szCs w:val="32"/>
        </w:rPr>
        <w:t>:</w:t>
      </w:r>
    </w:p>
    <w:p w14:paraId="3B014D13" w14:textId="77777777" w:rsidR="00E72AE0" w:rsidRDefault="00E72AE0" w:rsidP="00E72AE0">
      <w:pPr>
        <w:pStyle w:val="Geenafstand"/>
        <w:numPr>
          <w:ilvl w:val="0"/>
          <w:numId w:val="2"/>
        </w:numPr>
      </w:pPr>
      <w:r w:rsidRPr="008E0D82">
        <w:t>Verslag vorige vergadering</w:t>
      </w:r>
    </w:p>
    <w:p w14:paraId="3BF6A3A6" w14:textId="77777777" w:rsidR="00E72AE0" w:rsidRPr="008E0D82" w:rsidRDefault="00E72AE0" w:rsidP="00E72AE0">
      <w:pPr>
        <w:pStyle w:val="Geenafstand"/>
        <w:ind w:left="720"/>
      </w:pPr>
    </w:p>
    <w:p w14:paraId="7FF0F7A9" w14:textId="77777777" w:rsidR="00E72AE0" w:rsidRPr="008E0D82" w:rsidRDefault="00E72AE0" w:rsidP="00E72AE0">
      <w:pPr>
        <w:pStyle w:val="Geenafstand"/>
        <w:numPr>
          <w:ilvl w:val="0"/>
          <w:numId w:val="2"/>
        </w:numPr>
      </w:pPr>
      <w:r w:rsidRPr="008E0D82">
        <w:t>Mededelingen algemeen</w:t>
      </w:r>
    </w:p>
    <w:p w14:paraId="5A59FEDC" w14:textId="77777777" w:rsidR="00E72AE0" w:rsidRPr="008E0D82" w:rsidRDefault="00E72AE0" w:rsidP="00E72AE0">
      <w:pPr>
        <w:pStyle w:val="Geenafstand"/>
        <w:numPr>
          <w:ilvl w:val="0"/>
          <w:numId w:val="2"/>
        </w:numPr>
      </w:pPr>
      <w:r w:rsidRPr="008E0D82">
        <w:t>Mededelingen portefeuillehouders</w:t>
      </w:r>
    </w:p>
    <w:p w14:paraId="4993307D" w14:textId="77777777" w:rsidR="00E72AE0" w:rsidRPr="008E0D82" w:rsidRDefault="00E72AE0" w:rsidP="00E72AE0">
      <w:pPr>
        <w:pStyle w:val="Geenafstand"/>
        <w:numPr>
          <w:ilvl w:val="0"/>
          <w:numId w:val="2"/>
        </w:numPr>
      </w:pPr>
      <w:r w:rsidRPr="008E0D82">
        <w:t>Mededelingen DWOC</w:t>
      </w:r>
    </w:p>
    <w:p w14:paraId="2EB7FAD6" w14:textId="77777777" w:rsidR="00E72AE0" w:rsidRDefault="00E72AE0" w:rsidP="00E72AE0">
      <w:pPr>
        <w:pStyle w:val="Geenafstand"/>
        <w:numPr>
          <w:ilvl w:val="0"/>
          <w:numId w:val="2"/>
        </w:numPr>
        <w:ind w:left="709" w:hanging="345"/>
      </w:pPr>
      <w:r w:rsidRPr="008E0D82">
        <w:t xml:space="preserve">Mededelingen DSCJNK </w:t>
      </w:r>
    </w:p>
    <w:p w14:paraId="631EABE5" w14:textId="77777777" w:rsidR="00E72AE0" w:rsidRPr="008E0D82" w:rsidRDefault="00E72AE0" w:rsidP="00E72AE0">
      <w:pPr>
        <w:pStyle w:val="Geenafstand"/>
        <w:ind w:left="720"/>
        <w:rPr>
          <w:rFonts w:eastAsiaTheme="majorEastAsia"/>
        </w:rPr>
      </w:pPr>
    </w:p>
    <w:p w14:paraId="2AB56D53" w14:textId="77777777" w:rsidR="00E72AE0" w:rsidRPr="00FF6C8A" w:rsidRDefault="00E72AE0" w:rsidP="00E72AE0">
      <w:pPr>
        <w:pStyle w:val="Geenafstand"/>
        <w:rPr>
          <w:sz w:val="18"/>
          <w:szCs w:val="18"/>
        </w:rPr>
      </w:pPr>
    </w:p>
    <w:p w14:paraId="0D2FC9AB" w14:textId="77777777" w:rsidR="00E72AE0" w:rsidRDefault="00E72AE0" w:rsidP="00E72AE0">
      <w:pPr>
        <w:rPr>
          <w:szCs w:val="18"/>
        </w:rPr>
      </w:pPr>
      <w:r w:rsidRPr="00494E80">
        <w:rPr>
          <w:rFonts w:eastAsiaTheme="majorEastAsia" w:cstheme="majorBidi"/>
          <w:color w:val="156082" w:themeColor="accent1"/>
          <w:sz w:val="25"/>
          <w:szCs w:val="32"/>
        </w:rPr>
        <w:t>Verslag vorige vergadering</w:t>
      </w:r>
      <w:r>
        <w:rPr>
          <w:rFonts w:eastAsiaTheme="majorEastAsia" w:cstheme="majorBidi"/>
          <w:color w:val="156082" w:themeColor="accent1"/>
          <w:sz w:val="25"/>
          <w:szCs w:val="32"/>
        </w:rPr>
        <w:t xml:space="preserve"> 21 januari 2025</w:t>
      </w:r>
      <w:r w:rsidRPr="00494E80">
        <w:rPr>
          <w:rFonts w:eastAsiaTheme="majorEastAsia" w:cstheme="majorBidi"/>
          <w:color w:val="156082" w:themeColor="accent1"/>
          <w:sz w:val="25"/>
          <w:szCs w:val="32"/>
        </w:rPr>
        <w:t>:</w:t>
      </w:r>
      <w:r w:rsidRPr="00494E80">
        <w:rPr>
          <w:szCs w:val="18"/>
        </w:rPr>
        <w:t xml:space="preserve"> </w:t>
      </w:r>
    </w:p>
    <w:p w14:paraId="7D5867A7" w14:textId="77777777" w:rsidR="00E72AE0" w:rsidRDefault="00E72AE0" w:rsidP="00E72AE0">
      <w:r>
        <w:t>Geen opmerkingen verslag hiermee aangenomen</w:t>
      </w:r>
    </w:p>
    <w:p w14:paraId="438D7D42" w14:textId="77777777" w:rsidR="00E72AE0" w:rsidRDefault="00E72AE0" w:rsidP="00E72AE0"/>
    <w:p w14:paraId="260B361A" w14:textId="77777777" w:rsidR="00E72AE0" w:rsidRDefault="00E72AE0" w:rsidP="00E72AE0">
      <w:pPr>
        <w:ind w:left="284" w:hanging="284"/>
        <w:rPr>
          <w:rFonts w:eastAsiaTheme="majorEastAsia" w:cstheme="majorBidi"/>
          <w:color w:val="156082" w:themeColor="accent1"/>
          <w:sz w:val="25"/>
          <w:szCs w:val="32"/>
        </w:rPr>
      </w:pPr>
      <w:r>
        <w:rPr>
          <w:rFonts w:eastAsiaTheme="majorEastAsia" w:cstheme="majorBidi"/>
          <w:color w:val="156082" w:themeColor="accent1"/>
          <w:sz w:val="25"/>
          <w:szCs w:val="32"/>
        </w:rPr>
        <w:t>M</w:t>
      </w:r>
      <w:r w:rsidRPr="00F741A1">
        <w:rPr>
          <w:rFonts w:eastAsiaTheme="majorEastAsia" w:cstheme="majorBidi"/>
          <w:color w:val="156082" w:themeColor="accent1"/>
          <w:sz w:val="25"/>
          <w:szCs w:val="32"/>
        </w:rPr>
        <w:t>ededelingen Algemeen</w:t>
      </w:r>
      <w:r>
        <w:rPr>
          <w:rFonts w:eastAsiaTheme="majorEastAsia" w:cstheme="majorBidi"/>
          <w:color w:val="156082" w:themeColor="accent1"/>
          <w:sz w:val="25"/>
          <w:szCs w:val="32"/>
        </w:rPr>
        <w:t xml:space="preserve"> / ingekomen vragen – mails:</w:t>
      </w:r>
    </w:p>
    <w:p w14:paraId="17275738" w14:textId="77777777" w:rsidR="00E72AE0" w:rsidRDefault="00E72AE0" w:rsidP="00E72AE0">
      <w:pPr>
        <w:pStyle w:val="Kop1"/>
        <w:rPr>
          <w:rFonts w:eastAsia="Times New Roman" w:cs="Times New Roman"/>
          <w:color w:val="404040" w:themeColor="text1" w:themeTint="BF"/>
          <w:sz w:val="18"/>
          <w:szCs w:val="24"/>
        </w:rPr>
      </w:pPr>
      <w:r>
        <w:t>M</w:t>
      </w:r>
      <w:r w:rsidRPr="00C80EFD">
        <w:t xml:space="preserve">ededelingen </w:t>
      </w:r>
      <w:r>
        <w:t>Voorzitter:</w:t>
      </w:r>
      <w:r>
        <w:br/>
      </w:r>
      <w:r>
        <w:rPr>
          <w:rFonts w:eastAsia="Times New Roman" w:cs="Times New Roman"/>
          <w:color w:val="404040" w:themeColor="text1" w:themeTint="BF"/>
          <w:sz w:val="18"/>
          <w:szCs w:val="24"/>
        </w:rPr>
        <w:t>Verdeling taken secretaris: vraag is wie gaat wat nu doen.</w:t>
      </w:r>
    </w:p>
    <w:p w14:paraId="5B49B5AA" w14:textId="02E09364" w:rsidR="00E72AE0" w:rsidRDefault="00FD3091" w:rsidP="00E72AE0">
      <w:r>
        <w:t>Algemeen lid zal voorlopig de</w:t>
      </w:r>
      <w:r w:rsidR="00E72AE0">
        <w:t xml:space="preserve"> mail gaan behandelen.</w:t>
      </w:r>
    </w:p>
    <w:p w14:paraId="35CB2F0C" w14:textId="19330E85" w:rsidR="00E72AE0" w:rsidRDefault="00FD3091" w:rsidP="00E72AE0">
      <w:r>
        <w:t>Voorzitter</w:t>
      </w:r>
      <w:r w:rsidR="00E72AE0">
        <w:t xml:space="preserve"> zal notulen/agenda gaan verzorgen</w:t>
      </w:r>
    </w:p>
    <w:p w14:paraId="60A898F2" w14:textId="77777777" w:rsidR="00FD3091" w:rsidRDefault="00FD3091" w:rsidP="00E72AE0">
      <w:pPr>
        <w:rPr>
          <w:rFonts w:eastAsiaTheme="majorEastAsia" w:cstheme="majorBidi"/>
          <w:color w:val="156082" w:themeColor="accent1"/>
          <w:sz w:val="25"/>
          <w:szCs w:val="32"/>
        </w:rPr>
      </w:pPr>
    </w:p>
    <w:p w14:paraId="6ABBB168" w14:textId="66C64DEE" w:rsidR="00E72AE0" w:rsidRPr="00F66C06" w:rsidRDefault="00E72AE0" w:rsidP="00E72AE0">
      <w:pPr>
        <w:rPr>
          <w:rFonts w:eastAsiaTheme="majorEastAsia" w:cstheme="majorBidi"/>
          <w:color w:val="156082" w:themeColor="accent1"/>
          <w:sz w:val="25"/>
          <w:szCs w:val="32"/>
        </w:rPr>
      </w:pPr>
      <w:r w:rsidRPr="00F66C06">
        <w:rPr>
          <w:rFonts w:eastAsiaTheme="majorEastAsia" w:cstheme="majorBidi"/>
          <w:color w:val="156082" w:themeColor="accent1"/>
          <w:sz w:val="25"/>
          <w:szCs w:val="32"/>
        </w:rPr>
        <w:t xml:space="preserve">Mededelingen Penningmeester: </w:t>
      </w:r>
    </w:p>
    <w:p w14:paraId="3D91C22A" w14:textId="77777777" w:rsidR="00E72AE0" w:rsidRDefault="00E72AE0" w:rsidP="00E72AE0">
      <w:pPr>
        <w:rPr>
          <w:szCs w:val="20"/>
        </w:rPr>
      </w:pPr>
      <w:r>
        <w:rPr>
          <w:szCs w:val="20"/>
        </w:rPr>
        <w:t>Vergoedingen DK zijn uitbetaald.</w:t>
      </w:r>
    </w:p>
    <w:p w14:paraId="1BD2A7DE" w14:textId="77777777" w:rsidR="00E72AE0" w:rsidRDefault="00E72AE0" w:rsidP="00E72AE0">
      <w:pPr>
        <w:rPr>
          <w:szCs w:val="20"/>
        </w:rPr>
      </w:pPr>
      <w:r>
        <w:rPr>
          <w:szCs w:val="20"/>
        </w:rPr>
        <w:t xml:space="preserve">Kosten zijn hoger dan inkomsten ongeveer €900 </w:t>
      </w:r>
    </w:p>
    <w:p w14:paraId="7B7EA49F" w14:textId="399E2B3F" w:rsidR="00E72AE0" w:rsidRPr="00485503" w:rsidRDefault="00E72AE0" w:rsidP="00E72AE0">
      <w:r>
        <w:rPr>
          <w:szCs w:val="20"/>
        </w:rPr>
        <w:t xml:space="preserve">Verschil in declaratie instaptoernooien geconstateerd. Verschil komt door afspraken die in het verleden gemaakt zijn. Bij </w:t>
      </w:r>
      <w:r w:rsidR="00734778">
        <w:rPr>
          <w:szCs w:val="20"/>
        </w:rPr>
        <w:t>penningmeester</w:t>
      </w:r>
      <w:r>
        <w:rPr>
          <w:szCs w:val="20"/>
        </w:rPr>
        <w:t xml:space="preserve"> navragen wat de afspraken zijn en mogelijk in gesprek gaan met Almere voor eventuele bijstelling</w:t>
      </w:r>
    </w:p>
    <w:p w14:paraId="24480AC4" w14:textId="77777777" w:rsidR="00734778" w:rsidRPr="00FF6C8A" w:rsidRDefault="00734778" w:rsidP="00734778">
      <w:pPr>
        <w:pStyle w:val="Geenafstand"/>
        <w:rPr>
          <w:sz w:val="18"/>
          <w:szCs w:val="18"/>
        </w:rPr>
      </w:pPr>
    </w:p>
    <w:p w14:paraId="7AD1B9C5" w14:textId="77777777" w:rsidR="00734778" w:rsidRDefault="00734778" w:rsidP="00734778">
      <w:pPr>
        <w:rPr>
          <w:szCs w:val="18"/>
        </w:rPr>
      </w:pPr>
      <w:r w:rsidRPr="00494E80">
        <w:rPr>
          <w:rFonts w:eastAsiaTheme="majorEastAsia" w:cstheme="majorBidi"/>
          <w:color w:val="156082" w:themeColor="accent1"/>
          <w:sz w:val="25"/>
          <w:szCs w:val="32"/>
        </w:rPr>
        <w:t>Verslag vorige vergadering</w:t>
      </w:r>
      <w:r>
        <w:rPr>
          <w:rFonts w:eastAsiaTheme="majorEastAsia" w:cstheme="majorBidi"/>
          <w:color w:val="156082" w:themeColor="accent1"/>
          <w:sz w:val="25"/>
          <w:szCs w:val="32"/>
        </w:rPr>
        <w:t xml:space="preserve"> 21 januari 2025</w:t>
      </w:r>
      <w:r w:rsidRPr="00494E80">
        <w:rPr>
          <w:rFonts w:eastAsiaTheme="majorEastAsia" w:cstheme="majorBidi"/>
          <w:color w:val="156082" w:themeColor="accent1"/>
          <w:sz w:val="25"/>
          <w:szCs w:val="32"/>
        </w:rPr>
        <w:t>:</w:t>
      </w:r>
      <w:r w:rsidRPr="00494E80">
        <w:rPr>
          <w:szCs w:val="18"/>
        </w:rPr>
        <w:t xml:space="preserve"> </w:t>
      </w:r>
    </w:p>
    <w:p w14:paraId="5AD0C016" w14:textId="77777777" w:rsidR="00734778" w:rsidRDefault="00734778" w:rsidP="00734778">
      <w:r>
        <w:t>Geen opmerkingen verslag hiermee aangenomen</w:t>
      </w:r>
    </w:p>
    <w:p w14:paraId="15660035" w14:textId="77777777" w:rsidR="00734778" w:rsidRDefault="00734778" w:rsidP="00734778"/>
    <w:p w14:paraId="0522C088" w14:textId="77777777" w:rsidR="00734778" w:rsidRDefault="00734778" w:rsidP="00734778">
      <w:pPr>
        <w:ind w:left="284" w:hanging="284"/>
        <w:rPr>
          <w:rFonts w:eastAsiaTheme="majorEastAsia" w:cstheme="majorBidi"/>
          <w:color w:val="156082" w:themeColor="accent1"/>
          <w:sz w:val="25"/>
          <w:szCs w:val="32"/>
        </w:rPr>
      </w:pPr>
      <w:r>
        <w:rPr>
          <w:rFonts w:eastAsiaTheme="majorEastAsia" w:cstheme="majorBidi"/>
          <w:color w:val="156082" w:themeColor="accent1"/>
          <w:sz w:val="25"/>
          <w:szCs w:val="32"/>
        </w:rPr>
        <w:t>M</w:t>
      </w:r>
      <w:r w:rsidRPr="00F741A1">
        <w:rPr>
          <w:rFonts w:eastAsiaTheme="majorEastAsia" w:cstheme="majorBidi"/>
          <w:color w:val="156082" w:themeColor="accent1"/>
          <w:sz w:val="25"/>
          <w:szCs w:val="32"/>
        </w:rPr>
        <w:t>ededelingen Algemeen</w:t>
      </w:r>
      <w:r>
        <w:rPr>
          <w:rFonts w:eastAsiaTheme="majorEastAsia" w:cstheme="majorBidi"/>
          <w:color w:val="156082" w:themeColor="accent1"/>
          <w:sz w:val="25"/>
          <w:szCs w:val="32"/>
        </w:rPr>
        <w:t xml:space="preserve"> / ingekomen vragen – mails:</w:t>
      </w:r>
    </w:p>
    <w:p w14:paraId="7CAA205C" w14:textId="77777777" w:rsidR="00734778" w:rsidRDefault="00734778" w:rsidP="00734778">
      <w:pPr>
        <w:pStyle w:val="Kop1"/>
      </w:pPr>
      <w:r>
        <w:lastRenderedPageBreak/>
        <w:t>M</w:t>
      </w:r>
      <w:r w:rsidRPr="00C80EFD">
        <w:t>ededelingen Secretaris</w:t>
      </w:r>
      <w:r>
        <w:t>:</w:t>
      </w:r>
    </w:p>
    <w:p w14:paraId="25A859D1" w14:textId="2321DBB0" w:rsidR="00734778" w:rsidRDefault="00734778" w:rsidP="00734778">
      <w:pPr>
        <w:rPr>
          <w:szCs w:val="20"/>
        </w:rPr>
      </w:pPr>
      <w:r>
        <w:rPr>
          <w:szCs w:val="20"/>
        </w:rPr>
        <w:t xml:space="preserve">Aanvraag waardering doorgezet naar Bondsbureau. </w:t>
      </w:r>
      <w:r>
        <w:rPr>
          <w:szCs w:val="20"/>
        </w:rPr>
        <w:t>Voorzitter</w:t>
      </w:r>
      <w:r>
        <w:rPr>
          <w:szCs w:val="20"/>
        </w:rPr>
        <w:t xml:space="preserve"> gaat najagen hoe het met de status is </w:t>
      </w:r>
      <w:proofErr w:type="spellStart"/>
      <w:r>
        <w:rPr>
          <w:szCs w:val="20"/>
        </w:rPr>
        <w:t>ivm</w:t>
      </w:r>
      <w:proofErr w:type="spellEnd"/>
      <w:r>
        <w:rPr>
          <w:szCs w:val="20"/>
        </w:rPr>
        <w:t xml:space="preserve"> de geplande uitreikingsdatum</w:t>
      </w:r>
      <w:r>
        <w:rPr>
          <w:szCs w:val="20"/>
        </w:rPr>
        <w:t>.</w:t>
      </w:r>
    </w:p>
    <w:p w14:paraId="468A6C16" w14:textId="77777777" w:rsidR="00734778" w:rsidRDefault="00734778" w:rsidP="00734778"/>
    <w:p w14:paraId="47615492" w14:textId="03AA62F3" w:rsidR="00734778" w:rsidRPr="00485503" w:rsidRDefault="00734778" w:rsidP="00734778">
      <w:r>
        <w:t xml:space="preserve">Taken </w:t>
      </w:r>
      <w:r w:rsidR="001C7915">
        <w:t>aftredende secretaris</w:t>
      </w:r>
      <w:r>
        <w:t>; mail, website, districtsinfo en bijwonen DSCJ-vergaderingen</w:t>
      </w:r>
    </w:p>
    <w:p w14:paraId="7BF630F0" w14:textId="77777777" w:rsidR="00734778" w:rsidRDefault="00734778" w:rsidP="00734778">
      <w:pPr>
        <w:pStyle w:val="Kop1"/>
      </w:pPr>
      <w:r w:rsidRPr="00C80EFD">
        <w:t xml:space="preserve">Mededelingen </w:t>
      </w:r>
      <w:r>
        <w:t xml:space="preserve">voormalig </w:t>
      </w:r>
      <w:r w:rsidRPr="00C80EFD">
        <w:t xml:space="preserve">PFH Breedtesport: </w:t>
      </w:r>
    </w:p>
    <w:p w14:paraId="2EC06777" w14:textId="47CEA438" w:rsidR="00734778" w:rsidRDefault="001C7915" w:rsidP="00734778">
      <w:pPr>
        <w:rPr>
          <w:szCs w:val="20"/>
        </w:rPr>
      </w:pPr>
      <w:r>
        <w:rPr>
          <w:szCs w:val="20"/>
        </w:rPr>
        <w:t>Info over verhuizing</w:t>
      </w:r>
      <w:r w:rsidR="00734778">
        <w:rPr>
          <w:szCs w:val="20"/>
        </w:rPr>
        <w:t>.</w:t>
      </w:r>
    </w:p>
    <w:p w14:paraId="264E18DF" w14:textId="77777777" w:rsidR="00734778" w:rsidRDefault="00734778" w:rsidP="00734778">
      <w:pPr>
        <w:rPr>
          <w:szCs w:val="20"/>
        </w:rPr>
      </w:pPr>
      <w:r>
        <w:rPr>
          <w:szCs w:val="20"/>
        </w:rPr>
        <w:t>Aan het einde van het seizoen nog officieel afscheid nemen van ons</w:t>
      </w:r>
    </w:p>
    <w:p w14:paraId="1D1CF848" w14:textId="77777777" w:rsidR="00734778" w:rsidRDefault="00734778" w:rsidP="00734778">
      <w:pPr>
        <w:rPr>
          <w:szCs w:val="20"/>
        </w:rPr>
      </w:pPr>
    </w:p>
    <w:p w14:paraId="7B6DB0C1" w14:textId="77777777" w:rsidR="00734778" w:rsidRPr="00485503" w:rsidRDefault="00734778" w:rsidP="00734778">
      <w:r w:rsidRPr="008A6EDC">
        <w:rPr>
          <w:rFonts w:eastAsiaTheme="majorEastAsia" w:cstheme="majorBidi"/>
          <w:color w:val="156082" w:themeColor="accent1"/>
          <w:sz w:val="25"/>
          <w:szCs w:val="32"/>
        </w:rPr>
        <w:t xml:space="preserve">Mededelingen algemeen lid: </w:t>
      </w:r>
      <w:r w:rsidRPr="008A6EDC">
        <w:rPr>
          <w:rFonts w:eastAsiaTheme="majorEastAsia" w:cstheme="majorBidi"/>
          <w:color w:val="156082" w:themeColor="accent1"/>
          <w:sz w:val="25"/>
          <w:szCs w:val="32"/>
        </w:rPr>
        <w:br/>
      </w:r>
      <w:r>
        <w:rPr>
          <w:szCs w:val="20"/>
        </w:rPr>
        <w:t>Geen punten ontvangen voorafgaand aan deze vergadering</w:t>
      </w:r>
    </w:p>
    <w:p w14:paraId="3A22CAB5" w14:textId="77777777" w:rsidR="00734778" w:rsidRDefault="00734778" w:rsidP="00734778">
      <w:pPr>
        <w:pStyle w:val="Kop1"/>
      </w:pPr>
      <w:r w:rsidRPr="00C80EFD">
        <w:t>Mededelingen DWOC</w:t>
      </w:r>
      <w:r>
        <w:t>:</w:t>
      </w:r>
    </w:p>
    <w:p w14:paraId="63C75F7D" w14:textId="7592A190" w:rsidR="00734778" w:rsidRPr="00485503" w:rsidRDefault="00734778" w:rsidP="00734778">
      <w:r>
        <w:rPr>
          <w:szCs w:val="20"/>
        </w:rPr>
        <w:t xml:space="preserve">DK-18 in de </w:t>
      </w:r>
      <w:proofErr w:type="spellStart"/>
      <w:r>
        <w:rPr>
          <w:szCs w:val="20"/>
        </w:rPr>
        <w:t>Qube</w:t>
      </w:r>
      <w:proofErr w:type="spellEnd"/>
      <w:r>
        <w:rPr>
          <w:szCs w:val="20"/>
        </w:rPr>
        <w:t xml:space="preserve"> is goed bevallen de sfeer was prima wat </w:t>
      </w:r>
      <w:r w:rsidR="001C7915">
        <w:rPr>
          <w:szCs w:val="20"/>
        </w:rPr>
        <w:t>anders is dan in Ede</w:t>
      </w:r>
      <w:r>
        <w:rPr>
          <w:szCs w:val="20"/>
        </w:rPr>
        <w:t xml:space="preserve">. Mogelijk dat dit opgelost kan worden door de mat dichter op het publiek te leggen. </w:t>
      </w:r>
      <w:r w:rsidR="001C7915">
        <w:rPr>
          <w:szCs w:val="20"/>
        </w:rPr>
        <w:t>DWOC</w:t>
      </w:r>
      <w:r>
        <w:rPr>
          <w:szCs w:val="20"/>
        </w:rPr>
        <w:t xml:space="preserve"> communiceert dit </w:t>
      </w:r>
      <w:r w:rsidR="001C7915">
        <w:rPr>
          <w:szCs w:val="20"/>
        </w:rPr>
        <w:t>verder</w:t>
      </w:r>
      <w:r>
        <w:rPr>
          <w:szCs w:val="20"/>
        </w:rPr>
        <w:t>.</w:t>
      </w:r>
    </w:p>
    <w:p w14:paraId="72A7212A" w14:textId="77777777" w:rsidR="00734778" w:rsidRDefault="00734778" w:rsidP="00734778">
      <w:pPr>
        <w:pStyle w:val="Kop1"/>
      </w:pPr>
      <w:r w:rsidRPr="00C80EFD">
        <w:t>Mededelingen DSCJ</w:t>
      </w:r>
      <w:r>
        <w:t>:</w:t>
      </w:r>
    </w:p>
    <w:p w14:paraId="10B03189" w14:textId="77777777" w:rsidR="00734778" w:rsidRDefault="00734778" w:rsidP="00734778">
      <w:pPr>
        <w:rPr>
          <w:szCs w:val="20"/>
        </w:rPr>
      </w:pPr>
      <w:r>
        <w:rPr>
          <w:szCs w:val="20"/>
        </w:rPr>
        <w:t>DK -18 veel geluiden gehoord dat de dag onnodig lang was, teveel pauzes doordat er op 3 matten werd gedraaid. Wanneer 4 matten gebruikt worden dan kan het binnen een dagdeel. Streven om dit te bemensen beter 4 per mat halve dag dan 3 per mat hele dag.</w:t>
      </w:r>
    </w:p>
    <w:p w14:paraId="52691030" w14:textId="77777777" w:rsidR="00734778" w:rsidRDefault="00734778" w:rsidP="00734778">
      <w:pPr>
        <w:rPr>
          <w:szCs w:val="20"/>
        </w:rPr>
      </w:pPr>
      <w:r>
        <w:rPr>
          <w:szCs w:val="20"/>
        </w:rPr>
        <w:t>De vraag: is het mogelijk gereedhouden vanaf te introduceren. Plan gaat onderzocht worden wordt mogelijk vervolgd</w:t>
      </w:r>
    </w:p>
    <w:p w14:paraId="239EDCDA" w14:textId="77777777" w:rsidR="00734778" w:rsidRDefault="00734778" w:rsidP="00734778">
      <w:pPr>
        <w:rPr>
          <w:szCs w:val="20"/>
        </w:rPr>
      </w:pPr>
    </w:p>
    <w:p w14:paraId="208B61C0" w14:textId="77777777" w:rsidR="00734778" w:rsidRPr="00485503" w:rsidRDefault="00734778" w:rsidP="00734778">
      <w:r>
        <w:rPr>
          <w:szCs w:val="20"/>
        </w:rPr>
        <w:t>DSCJ wil in gesprek met toernooi Wijk bij Duurstede. Een en ander is niet goed gegaan er was een te grote uitloop van het toernooi en de lunch verstrekking is niet goed verlopen. Dit om dit soort zaken in de toekomst te voorkomen.</w:t>
      </w:r>
    </w:p>
    <w:p w14:paraId="1E31D254" w14:textId="77777777" w:rsidR="00734778" w:rsidRDefault="00734778" w:rsidP="00734778">
      <w:pPr>
        <w:pStyle w:val="Kop1"/>
      </w:pPr>
      <w:r>
        <w:t>Toernooi bezoek</w:t>
      </w:r>
    </w:p>
    <w:tbl>
      <w:tblPr>
        <w:tblStyle w:val="Tabelraster"/>
        <w:tblW w:w="0" w:type="auto"/>
        <w:tblLook w:val="04A0" w:firstRow="1" w:lastRow="0" w:firstColumn="1" w:lastColumn="0" w:noHBand="0" w:noVBand="1"/>
      </w:tblPr>
      <w:tblGrid>
        <w:gridCol w:w="1555"/>
        <w:gridCol w:w="2976"/>
        <w:gridCol w:w="1699"/>
        <w:gridCol w:w="3115"/>
      </w:tblGrid>
      <w:tr w:rsidR="00734778" w:rsidRPr="00CB2D90" w14:paraId="766C429D" w14:textId="77777777" w:rsidTr="00BE4E45">
        <w:tc>
          <w:tcPr>
            <w:tcW w:w="1555" w:type="dxa"/>
          </w:tcPr>
          <w:p w14:paraId="785E903E" w14:textId="77777777" w:rsidR="00734778" w:rsidRPr="00CB2D90" w:rsidRDefault="00734778" w:rsidP="00BE4E45">
            <w:pPr>
              <w:pStyle w:val="Geenafstand"/>
              <w:rPr>
                <w:b/>
                <w:bCs/>
              </w:rPr>
            </w:pPr>
            <w:r w:rsidRPr="00CB2D90">
              <w:rPr>
                <w:b/>
                <w:bCs/>
              </w:rPr>
              <w:t>Datum</w:t>
            </w:r>
          </w:p>
        </w:tc>
        <w:tc>
          <w:tcPr>
            <w:tcW w:w="2976" w:type="dxa"/>
          </w:tcPr>
          <w:p w14:paraId="5ED08F69" w14:textId="77777777" w:rsidR="00734778" w:rsidRPr="00CB2D90" w:rsidRDefault="00734778" w:rsidP="00BE4E45">
            <w:pPr>
              <w:pStyle w:val="Geenafstand"/>
              <w:rPr>
                <w:b/>
                <w:bCs/>
              </w:rPr>
            </w:pPr>
            <w:r w:rsidRPr="00CB2D90">
              <w:rPr>
                <w:b/>
                <w:bCs/>
              </w:rPr>
              <w:t>Toernooi</w:t>
            </w:r>
          </w:p>
        </w:tc>
        <w:tc>
          <w:tcPr>
            <w:tcW w:w="1699" w:type="dxa"/>
          </w:tcPr>
          <w:p w14:paraId="021A96C6" w14:textId="77777777" w:rsidR="00734778" w:rsidRPr="00CB2D90" w:rsidRDefault="00734778" w:rsidP="00BE4E45">
            <w:pPr>
              <w:pStyle w:val="Geenafstand"/>
              <w:rPr>
                <w:b/>
                <w:bCs/>
              </w:rPr>
            </w:pPr>
            <w:r>
              <w:rPr>
                <w:b/>
                <w:bCs/>
              </w:rPr>
              <w:t>Naam</w:t>
            </w:r>
          </w:p>
        </w:tc>
        <w:tc>
          <w:tcPr>
            <w:tcW w:w="3115" w:type="dxa"/>
          </w:tcPr>
          <w:p w14:paraId="5116E56C" w14:textId="77777777" w:rsidR="00734778" w:rsidRPr="00CB2D90" w:rsidRDefault="00734778" w:rsidP="00BE4E45">
            <w:pPr>
              <w:pStyle w:val="Geenafstand"/>
              <w:rPr>
                <w:b/>
                <w:bCs/>
              </w:rPr>
            </w:pPr>
            <w:r w:rsidRPr="00CB2D90">
              <w:rPr>
                <w:b/>
                <w:bCs/>
              </w:rPr>
              <w:t>Rol</w:t>
            </w:r>
          </w:p>
        </w:tc>
      </w:tr>
      <w:tr w:rsidR="00734778" w14:paraId="79D60E69" w14:textId="77777777" w:rsidTr="00BE4E45">
        <w:tc>
          <w:tcPr>
            <w:tcW w:w="1555" w:type="dxa"/>
          </w:tcPr>
          <w:p w14:paraId="324484D6" w14:textId="77777777" w:rsidR="00734778" w:rsidRDefault="00734778" w:rsidP="00BE4E45">
            <w:pPr>
              <w:pStyle w:val="Geenafstand"/>
            </w:pPr>
          </w:p>
        </w:tc>
        <w:tc>
          <w:tcPr>
            <w:tcW w:w="2976" w:type="dxa"/>
          </w:tcPr>
          <w:p w14:paraId="09A8CCB4" w14:textId="77777777" w:rsidR="00734778" w:rsidRDefault="00734778" w:rsidP="00BE4E45">
            <w:pPr>
              <w:pStyle w:val="Geenafstand"/>
            </w:pPr>
          </w:p>
        </w:tc>
        <w:tc>
          <w:tcPr>
            <w:tcW w:w="1699" w:type="dxa"/>
          </w:tcPr>
          <w:p w14:paraId="2BC1C964" w14:textId="77777777" w:rsidR="00734778" w:rsidRDefault="00734778" w:rsidP="00BE4E45">
            <w:pPr>
              <w:pStyle w:val="Geenafstand"/>
            </w:pPr>
          </w:p>
        </w:tc>
        <w:tc>
          <w:tcPr>
            <w:tcW w:w="3115" w:type="dxa"/>
          </w:tcPr>
          <w:p w14:paraId="4457DD6A" w14:textId="77777777" w:rsidR="00734778" w:rsidRDefault="00734778" w:rsidP="00BE4E45">
            <w:pPr>
              <w:pStyle w:val="Geenafstand"/>
            </w:pPr>
          </w:p>
        </w:tc>
      </w:tr>
      <w:tr w:rsidR="00734778" w14:paraId="4B8C3448" w14:textId="77777777" w:rsidTr="00BE4E45">
        <w:tc>
          <w:tcPr>
            <w:tcW w:w="1555" w:type="dxa"/>
          </w:tcPr>
          <w:p w14:paraId="23F3C95C" w14:textId="77777777" w:rsidR="00734778" w:rsidRDefault="00734778" w:rsidP="00BE4E45">
            <w:pPr>
              <w:pStyle w:val="Geenafstand"/>
            </w:pPr>
          </w:p>
        </w:tc>
        <w:tc>
          <w:tcPr>
            <w:tcW w:w="2976" w:type="dxa"/>
          </w:tcPr>
          <w:p w14:paraId="5A808199" w14:textId="77777777" w:rsidR="00734778" w:rsidRDefault="00734778" w:rsidP="00BE4E45">
            <w:pPr>
              <w:pStyle w:val="Geenafstand"/>
            </w:pPr>
          </w:p>
        </w:tc>
        <w:tc>
          <w:tcPr>
            <w:tcW w:w="1699" w:type="dxa"/>
          </w:tcPr>
          <w:p w14:paraId="0EF8A6BF" w14:textId="77777777" w:rsidR="00734778" w:rsidRDefault="00734778" w:rsidP="00BE4E45">
            <w:pPr>
              <w:pStyle w:val="Geenafstand"/>
            </w:pPr>
          </w:p>
        </w:tc>
        <w:tc>
          <w:tcPr>
            <w:tcW w:w="3115" w:type="dxa"/>
          </w:tcPr>
          <w:p w14:paraId="7421B0E5" w14:textId="77777777" w:rsidR="00734778" w:rsidRDefault="00734778" w:rsidP="00BE4E45">
            <w:pPr>
              <w:pStyle w:val="Geenafstand"/>
            </w:pPr>
          </w:p>
        </w:tc>
      </w:tr>
      <w:tr w:rsidR="00734778" w14:paraId="67F8EEE1" w14:textId="77777777" w:rsidTr="00BE4E45">
        <w:tc>
          <w:tcPr>
            <w:tcW w:w="1555" w:type="dxa"/>
          </w:tcPr>
          <w:p w14:paraId="5CBE87FE" w14:textId="77777777" w:rsidR="00734778" w:rsidRDefault="00734778" w:rsidP="00BE4E45">
            <w:pPr>
              <w:pStyle w:val="Geenafstand"/>
            </w:pPr>
          </w:p>
        </w:tc>
        <w:tc>
          <w:tcPr>
            <w:tcW w:w="2976" w:type="dxa"/>
          </w:tcPr>
          <w:p w14:paraId="14741350" w14:textId="77777777" w:rsidR="00734778" w:rsidRDefault="00734778" w:rsidP="00BE4E45">
            <w:pPr>
              <w:pStyle w:val="Geenafstand"/>
            </w:pPr>
          </w:p>
        </w:tc>
        <w:tc>
          <w:tcPr>
            <w:tcW w:w="1699" w:type="dxa"/>
          </w:tcPr>
          <w:p w14:paraId="44159717" w14:textId="77777777" w:rsidR="00734778" w:rsidRDefault="00734778" w:rsidP="00BE4E45">
            <w:pPr>
              <w:pStyle w:val="Geenafstand"/>
            </w:pPr>
          </w:p>
        </w:tc>
        <w:tc>
          <w:tcPr>
            <w:tcW w:w="3115" w:type="dxa"/>
          </w:tcPr>
          <w:p w14:paraId="0B521B96" w14:textId="77777777" w:rsidR="00734778" w:rsidRDefault="00734778" w:rsidP="00BE4E45">
            <w:pPr>
              <w:pStyle w:val="Geenafstand"/>
            </w:pPr>
          </w:p>
        </w:tc>
      </w:tr>
      <w:tr w:rsidR="00734778" w14:paraId="361B2430" w14:textId="77777777" w:rsidTr="00BE4E45">
        <w:tc>
          <w:tcPr>
            <w:tcW w:w="1555" w:type="dxa"/>
          </w:tcPr>
          <w:p w14:paraId="53F12014" w14:textId="77777777" w:rsidR="00734778" w:rsidRDefault="00734778" w:rsidP="00BE4E45">
            <w:pPr>
              <w:pStyle w:val="Geenafstand"/>
            </w:pPr>
          </w:p>
        </w:tc>
        <w:tc>
          <w:tcPr>
            <w:tcW w:w="2976" w:type="dxa"/>
          </w:tcPr>
          <w:p w14:paraId="64688025" w14:textId="77777777" w:rsidR="00734778" w:rsidRDefault="00734778" w:rsidP="00BE4E45">
            <w:pPr>
              <w:pStyle w:val="Geenafstand"/>
            </w:pPr>
          </w:p>
        </w:tc>
        <w:tc>
          <w:tcPr>
            <w:tcW w:w="1699" w:type="dxa"/>
          </w:tcPr>
          <w:p w14:paraId="18090654" w14:textId="77777777" w:rsidR="00734778" w:rsidRDefault="00734778" w:rsidP="00BE4E45">
            <w:pPr>
              <w:pStyle w:val="Geenafstand"/>
            </w:pPr>
          </w:p>
        </w:tc>
        <w:tc>
          <w:tcPr>
            <w:tcW w:w="3115" w:type="dxa"/>
          </w:tcPr>
          <w:p w14:paraId="2D4473CC" w14:textId="77777777" w:rsidR="00734778" w:rsidRDefault="00734778" w:rsidP="00BE4E45">
            <w:pPr>
              <w:pStyle w:val="Geenafstand"/>
            </w:pPr>
          </w:p>
        </w:tc>
      </w:tr>
      <w:tr w:rsidR="00734778" w14:paraId="0B6D178E" w14:textId="77777777" w:rsidTr="00BE4E45">
        <w:tc>
          <w:tcPr>
            <w:tcW w:w="1555" w:type="dxa"/>
          </w:tcPr>
          <w:p w14:paraId="4A481F6D" w14:textId="77777777" w:rsidR="00734778" w:rsidRDefault="00734778" w:rsidP="00BE4E45">
            <w:pPr>
              <w:pStyle w:val="Geenafstand"/>
            </w:pPr>
          </w:p>
        </w:tc>
        <w:tc>
          <w:tcPr>
            <w:tcW w:w="2976" w:type="dxa"/>
          </w:tcPr>
          <w:p w14:paraId="4BEA7835" w14:textId="77777777" w:rsidR="00734778" w:rsidRDefault="00734778" w:rsidP="00BE4E45">
            <w:pPr>
              <w:pStyle w:val="Geenafstand"/>
            </w:pPr>
          </w:p>
        </w:tc>
        <w:tc>
          <w:tcPr>
            <w:tcW w:w="1699" w:type="dxa"/>
          </w:tcPr>
          <w:p w14:paraId="7D125A66" w14:textId="77777777" w:rsidR="00734778" w:rsidRDefault="00734778" w:rsidP="00BE4E45">
            <w:pPr>
              <w:pStyle w:val="Geenafstand"/>
            </w:pPr>
          </w:p>
        </w:tc>
        <w:tc>
          <w:tcPr>
            <w:tcW w:w="3115" w:type="dxa"/>
          </w:tcPr>
          <w:p w14:paraId="4422F064" w14:textId="77777777" w:rsidR="00734778" w:rsidRDefault="00734778" w:rsidP="00BE4E45">
            <w:pPr>
              <w:pStyle w:val="Geenafstand"/>
            </w:pPr>
          </w:p>
        </w:tc>
      </w:tr>
      <w:tr w:rsidR="00734778" w14:paraId="28FF4B00" w14:textId="77777777" w:rsidTr="00BE4E45">
        <w:tc>
          <w:tcPr>
            <w:tcW w:w="1555" w:type="dxa"/>
          </w:tcPr>
          <w:p w14:paraId="732D5349" w14:textId="77777777" w:rsidR="00734778" w:rsidRDefault="00734778" w:rsidP="00BE4E45">
            <w:pPr>
              <w:pStyle w:val="Geenafstand"/>
            </w:pPr>
          </w:p>
        </w:tc>
        <w:tc>
          <w:tcPr>
            <w:tcW w:w="2976" w:type="dxa"/>
          </w:tcPr>
          <w:p w14:paraId="2CE11A45" w14:textId="77777777" w:rsidR="00734778" w:rsidRDefault="00734778" w:rsidP="00BE4E45">
            <w:pPr>
              <w:pStyle w:val="Geenafstand"/>
            </w:pPr>
          </w:p>
        </w:tc>
        <w:tc>
          <w:tcPr>
            <w:tcW w:w="1699" w:type="dxa"/>
          </w:tcPr>
          <w:p w14:paraId="52B9A18E" w14:textId="77777777" w:rsidR="00734778" w:rsidRDefault="00734778" w:rsidP="00BE4E45">
            <w:pPr>
              <w:pStyle w:val="Geenafstand"/>
            </w:pPr>
          </w:p>
        </w:tc>
        <w:tc>
          <w:tcPr>
            <w:tcW w:w="3115" w:type="dxa"/>
          </w:tcPr>
          <w:p w14:paraId="3677B248" w14:textId="77777777" w:rsidR="00734778" w:rsidRDefault="00734778" w:rsidP="00BE4E45">
            <w:pPr>
              <w:pStyle w:val="Geenafstand"/>
            </w:pPr>
          </w:p>
        </w:tc>
      </w:tr>
    </w:tbl>
    <w:p w14:paraId="64ED067B" w14:textId="77777777" w:rsidR="00734778" w:rsidRPr="004805AD" w:rsidRDefault="00734778" w:rsidP="00734778">
      <w:pPr>
        <w:pStyle w:val="Geenafstand"/>
      </w:pPr>
    </w:p>
    <w:p w14:paraId="741E8176" w14:textId="77777777" w:rsidR="00734778" w:rsidRDefault="00734778" w:rsidP="00734778">
      <w:pPr>
        <w:rPr>
          <w:szCs w:val="20"/>
        </w:rPr>
      </w:pPr>
    </w:p>
    <w:p w14:paraId="51597178" w14:textId="77777777" w:rsidR="00734778" w:rsidRPr="00EF1EBB" w:rsidRDefault="00734778" w:rsidP="00734778">
      <w:pPr>
        <w:rPr>
          <w:sz w:val="22"/>
          <w:szCs w:val="22"/>
        </w:rPr>
      </w:pPr>
      <w:r>
        <w:rPr>
          <w:rStyle w:val="Kop1Char"/>
        </w:rPr>
        <w:lastRenderedPageBreak/>
        <w:t>Rondvraag</w:t>
      </w:r>
      <w:r w:rsidRPr="00EF1EBB">
        <w:rPr>
          <w:sz w:val="22"/>
          <w:szCs w:val="22"/>
        </w:rPr>
        <w:t xml:space="preserve"> </w:t>
      </w:r>
    </w:p>
    <w:p w14:paraId="6F62EE1E" w14:textId="77777777" w:rsidR="00734778" w:rsidRDefault="00734778" w:rsidP="00734778">
      <w:pPr>
        <w:rPr>
          <w:szCs w:val="20"/>
        </w:rPr>
      </w:pPr>
      <w:r>
        <w:rPr>
          <w:szCs w:val="20"/>
        </w:rPr>
        <w:t>Van de rondvraag wordt geen gebruik gemaakt</w:t>
      </w:r>
    </w:p>
    <w:p w14:paraId="4155F9D2" w14:textId="77777777" w:rsidR="00734778" w:rsidRPr="007E5482" w:rsidRDefault="00734778" w:rsidP="00734778">
      <w:pPr>
        <w:rPr>
          <w:szCs w:val="20"/>
        </w:rPr>
      </w:pPr>
    </w:p>
    <w:p w14:paraId="1A5DD01F" w14:textId="77777777" w:rsidR="00734778" w:rsidRPr="00EF1EBB" w:rsidRDefault="00734778" w:rsidP="00734778">
      <w:pPr>
        <w:rPr>
          <w:sz w:val="22"/>
          <w:szCs w:val="22"/>
        </w:rPr>
      </w:pPr>
      <w:r w:rsidRPr="00A41914">
        <w:rPr>
          <w:rStyle w:val="Kop1Char"/>
        </w:rPr>
        <w:t>Sluiting</w:t>
      </w:r>
      <w:r w:rsidRPr="00EF1EBB">
        <w:rPr>
          <w:sz w:val="22"/>
          <w:szCs w:val="22"/>
        </w:rPr>
        <w:t xml:space="preserve"> </w:t>
      </w:r>
    </w:p>
    <w:p w14:paraId="1C05FF25" w14:textId="77777777" w:rsidR="00734778" w:rsidRDefault="00734778" w:rsidP="00734778">
      <w:pPr>
        <w:pStyle w:val="Geenafstand"/>
        <w:rPr>
          <w:sz w:val="18"/>
          <w:szCs w:val="18"/>
        </w:rPr>
      </w:pPr>
      <w:r>
        <w:rPr>
          <w:sz w:val="18"/>
          <w:szCs w:val="18"/>
        </w:rPr>
        <w:t>21.00 uur sluit de voorzitter de vergadering</w:t>
      </w:r>
    </w:p>
    <w:sectPr w:rsidR="00734778" w:rsidSect="00E72AE0">
      <w:headerReference w:type="default" r:id="rId5"/>
      <w:footerReference w:type="even" r:id="rId6"/>
      <w:footerReference w:type="default" r:id="rId7"/>
      <w:headerReference w:type="first" r:id="rId8"/>
      <w:footerReference w:type="first" r:id="rId9"/>
      <w:pgSz w:w="11906" w:h="16838" w:code="9"/>
      <w:pgMar w:top="2552" w:right="707" w:bottom="1701" w:left="1418" w:header="45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D3FC" w14:textId="77777777" w:rsidR="00000000" w:rsidRPr="00AA7492" w:rsidRDefault="00000000" w:rsidP="007340A9">
    <w:pPr>
      <w:pStyle w:val="Voettekst"/>
      <w:pBdr>
        <w:top w:val="single" w:sz="8" w:space="1" w:color="FF8A00"/>
      </w:pBdr>
      <w:spacing w:after="40"/>
      <w:jc w:val="right"/>
      <w:rPr>
        <w:sz w:val="11"/>
        <w:szCs w:val="13"/>
        <w:lang w:val="en-GB"/>
      </w:rPr>
    </w:pPr>
    <w:r>
      <w:rPr>
        <w:sz w:val="11"/>
        <w:szCs w:val="13"/>
      </w:rPr>
      <w:t xml:space="preserve">Pag. </w:t>
    </w:r>
    <w:r w:rsidRPr="007E5512">
      <w:rPr>
        <w:sz w:val="11"/>
        <w:szCs w:val="13"/>
      </w:rPr>
      <w:fldChar w:fldCharType="begin"/>
    </w:r>
    <w:r w:rsidRPr="007E5512">
      <w:rPr>
        <w:sz w:val="11"/>
        <w:szCs w:val="13"/>
      </w:rPr>
      <w:instrText xml:space="preserve"> PAGE </w:instrText>
    </w:r>
    <w:r w:rsidRPr="007E5512">
      <w:rPr>
        <w:sz w:val="11"/>
        <w:szCs w:val="13"/>
      </w:rPr>
      <w:fldChar w:fldCharType="separate"/>
    </w:r>
    <w:r>
      <w:rPr>
        <w:noProof/>
        <w:sz w:val="11"/>
        <w:szCs w:val="13"/>
      </w:rPr>
      <w:t>2</w:t>
    </w:r>
    <w:r w:rsidRPr="007E5512">
      <w:rPr>
        <w:sz w:val="11"/>
        <w:szCs w:val="13"/>
      </w:rPr>
      <w:fldChar w:fldCharType="end"/>
    </w:r>
    <w:r w:rsidRPr="00AA7492">
      <w:rPr>
        <w:sz w:val="11"/>
        <w:szCs w:val="13"/>
      </w:rPr>
      <w:t>/</w:t>
    </w:r>
    <w:r w:rsidRPr="007E5512">
      <w:rPr>
        <w:sz w:val="11"/>
        <w:szCs w:val="13"/>
      </w:rPr>
      <w:fldChar w:fldCharType="begin"/>
    </w:r>
    <w:r w:rsidRPr="007E5512">
      <w:rPr>
        <w:sz w:val="11"/>
        <w:szCs w:val="13"/>
      </w:rPr>
      <w:instrText xml:space="preserve"> NUMPAGES </w:instrText>
    </w:r>
    <w:r w:rsidRPr="007E5512">
      <w:rPr>
        <w:sz w:val="11"/>
        <w:szCs w:val="13"/>
      </w:rPr>
      <w:fldChar w:fldCharType="separate"/>
    </w:r>
    <w:r>
      <w:rPr>
        <w:noProof/>
        <w:sz w:val="11"/>
        <w:szCs w:val="13"/>
      </w:rPr>
      <w:t>1</w:t>
    </w:r>
    <w:r w:rsidRPr="007E5512">
      <w:rPr>
        <w:sz w:val="11"/>
        <w:szCs w:val="13"/>
      </w:rPr>
      <w:fldChar w:fldCharType="end"/>
    </w:r>
    <w:r>
      <w:rPr>
        <w:sz w:val="11"/>
        <w:szCs w:val="13"/>
      </w:rPr>
      <w:t xml:space="preserve"> | </w:t>
    </w:r>
    <w:r>
      <w:rPr>
        <w:sz w:val="11"/>
        <w:szCs w:val="13"/>
      </w:rPr>
      <w:fldChar w:fldCharType="begin"/>
    </w:r>
    <w:r>
      <w:rPr>
        <w:sz w:val="11"/>
        <w:szCs w:val="13"/>
      </w:rPr>
      <w:instrText xml:space="preserve"> CREATEDATE  \@ "d MMMM yyyy"  \* MERGEFORMAT </w:instrText>
    </w:r>
    <w:r>
      <w:rPr>
        <w:sz w:val="11"/>
        <w:szCs w:val="13"/>
      </w:rPr>
      <w:fldChar w:fldCharType="separate"/>
    </w:r>
    <w:r>
      <w:rPr>
        <w:noProof/>
        <w:sz w:val="11"/>
        <w:szCs w:val="13"/>
      </w:rPr>
      <w:t>2 juni 2015</w:t>
    </w:r>
    <w:r>
      <w:rPr>
        <w:sz w:val="11"/>
        <w:szCs w:val="13"/>
      </w:rPr>
      <w:fldChar w:fldCharType="end"/>
    </w:r>
  </w:p>
  <w:p w14:paraId="09052FC9" w14:textId="77777777" w:rsidR="00000000" w:rsidRDefault="000000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95AC" w14:textId="77777777" w:rsidR="00000000" w:rsidRPr="00253740" w:rsidRDefault="00000000" w:rsidP="00C25CDB">
    <w:pPr>
      <w:jc w:val="right"/>
      <w:rPr>
        <w:color w:val="156082" w:themeColor="accent1"/>
      </w:rPr>
    </w:pPr>
    <w:r w:rsidRPr="00253740">
      <w:rPr>
        <w:color w:val="156082" w:themeColor="accent1"/>
        <w:sz w:val="11"/>
        <w:szCs w:val="13"/>
      </w:rPr>
      <w:t xml:space="preserve">Pag. </w:t>
    </w:r>
    <w:r w:rsidRPr="00253740">
      <w:rPr>
        <w:color w:val="156082" w:themeColor="accent1"/>
        <w:sz w:val="11"/>
        <w:szCs w:val="13"/>
      </w:rPr>
      <w:fldChar w:fldCharType="begin"/>
    </w:r>
    <w:r w:rsidRPr="00253740">
      <w:rPr>
        <w:color w:val="156082" w:themeColor="accent1"/>
        <w:sz w:val="11"/>
        <w:szCs w:val="13"/>
      </w:rPr>
      <w:instrText xml:space="preserve"> PAGE </w:instrText>
    </w:r>
    <w:r w:rsidRPr="00253740">
      <w:rPr>
        <w:color w:val="156082" w:themeColor="accent1"/>
        <w:sz w:val="11"/>
        <w:szCs w:val="13"/>
      </w:rPr>
      <w:fldChar w:fldCharType="separate"/>
    </w:r>
    <w:r>
      <w:rPr>
        <w:noProof/>
        <w:color w:val="156082" w:themeColor="accent1"/>
        <w:sz w:val="11"/>
        <w:szCs w:val="13"/>
      </w:rPr>
      <w:t>2</w:t>
    </w:r>
    <w:r w:rsidRPr="00253740">
      <w:rPr>
        <w:color w:val="156082" w:themeColor="accent1"/>
        <w:sz w:val="11"/>
        <w:szCs w:val="13"/>
      </w:rPr>
      <w:fldChar w:fldCharType="end"/>
    </w:r>
    <w:r w:rsidRPr="00253740">
      <w:rPr>
        <w:color w:val="156082" w:themeColor="accent1"/>
        <w:sz w:val="11"/>
        <w:szCs w:val="13"/>
      </w:rPr>
      <w:t>/</w:t>
    </w:r>
    <w:r w:rsidRPr="00253740">
      <w:rPr>
        <w:color w:val="156082" w:themeColor="accent1"/>
        <w:sz w:val="11"/>
        <w:szCs w:val="13"/>
      </w:rPr>
      <w:fldChar w:fldCharType="begin"/>
    </w:r>
    <w:r w:rsidRPr="00253740">
      <w:rPr>
        <w:color w:val="156082" w:themeColor="accent1"/>
        <w:sz w:val="11"/>
        <w:szCs w:val="13"/>
      </w:rPr>
      <w:instrText xml:space="preserve"> NUMPAGES </w:instrText>
    </w:r>
    <w:r w:rsidRPr="00253740">
      <w:rPr>
        <w:color w:val="156082" w:themeColor="accent1"/>
        <w:sz w:val="11"/>
        <w:szCs w:val="13"/>
      </w:rPr>
      <w:fldChar w:fldCharType="separate"/>
    </w:r>
    <w:r>
      <w:rPr>
        <w:noProof/>
        <w:color w:val="156082" w:themeColor="accent1"/>
        <w:sz w:val="11"/>
        <w:szCs w:val="13"/>
      </w:rPr>
      <w:t>3</w:t>
    </w:r>
    <w:r w:rsidRPr="00253740">
      <w:rPr>
        <w:color w:val="156082" w:themeColor="accent1"/>
        <w:sz w:val="11"/>
        <w:szCs w:val="13"/>
      </w:rPr>
      <w:fldChar w:fldCharType="end"/>
    </w:r>
    <w:r w:rsidRPr="00253740">
      <w:rPr>
        <w:color w:val="156082" w:themeColor="accent1"/>
        <w:sz w:val="11"/>
        <w:szCs w:val="13"/>
      </w:rPr>
      <w:t xml:space="preserve"> </w:t>
    </w:r>
  </w:p>
  <w:p w14:paraId="1753C1C7" w14:textId="77777777" w:rsidR="00000000" w:rsidRPr="00C25CDB" w:rsidRDefault="00000000" w:rsidP="00C25C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91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1"/>
      <w:gridCol w:w="222"/>
      <w:gridCol w:w="222"/>
      <w:gridCol w:w="222"/>
      <w:gridCol w:w="222"/>
      <w:gridCol w:w="222"/>
    </w:tblGrid>
    <w:tr w:rsidR="00D038A7" w14:paraId="71AA80E5" w14:textId="77777777">
      <w:trPr>
        <w:trHeight w:val="850"/>
      </w:trPr>
      <w:tc>
        <w:tcPr>
          <w:tcW w:w="0" w:type="auto"/>
          <w:tcBorders>
            <w:right w:val="single" w:sz="8" w:space="0" w:color="156082" w:themeColor="accent1"/>
          </w:tcBorders>
          <w:vAlign w:val="center"/>
        </w:tcPr>
        <w:tbl>
          <w:tblPr>
            <w:tblStyle w:val="Tabelraster"/>
            <w:tblW w:w="10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1236"/>
            <w:gridCol w:w="1356"/>
            <w:gridCol w:w="1209"/>
            <w:gridCol w:w="1411"/>
            <w:gridCol w:w="1947"/>
          </w:tblGrid>
          <w:tr w:rsidR="00CC3BBD" w14:paraId="5DFD27DE" w14:textId="77777777" w:rsidTr="00E307B8">
            <w:trPr>
              <w:trHeight w:val="850"/>
            </w:trPr>
            <w:tc>
              <w:tcPr>
                <w:tcW w:w="3901" w:type="dxa"/>
                <w:tcBorders>
                  <w:right w:val="single" w:sz="8" w:space="0" w:color="156082" w:themeColor="accent1"/>
                </w:tcBorders>
                <w:vAlign w:val="center"/>
              </w:tcPr>
              <w:p w14:paraId="2723CC74" w14:textId="77777777" w:rsidR="00000000" w:rsidRDefault="00000000" w:rsidP="00CC3BBD">
                <w:pPr>
                  <w:pStyle w:val="JBNadres"/>
                  <w:ind w:left="510"/>
                  <w:rPr>
                    <w:color w:val="ED7102"/>
                    <w:sz w:val="14"/>
                    <w:szCs w:val="14"/>
                  </w:rPr>
                </w:pPr>
                <w:r>
                  <w:rPr>
                    <w:color w:val="ED7102"/>
                    <w:sz w:val="14"/>
                    <w:szCs w:val="14"/>
                  </w:rPr>
                  <w:t xml:space="preserve">Judo Bond Nederland </w:t>
                </w:r>
              </w:p>
              <w:p w14:paraId="2367409B" w14:textId="77777777" w:rsidR="00000000" w:rsidRPr="000C0E2D" w:rsidRDefault="00000000" w:rsidP="00CC3BBD">
                <w:pPr>
                  <w:pStyle w:val="JBNadresgegevens"/>
                  <w:ind w:left="510"/>
                  <w:rPr>
                    <w:color w:val="000000" w:themeColor="text1"/>
                    <w:sz w:val="12"/>
                    <w:szCs w:val="12"/>
                    <w:lang w:val="nl-NL"/>
                  </w:rPr>
                </w:pPr>
                <w:r w:rsidRPr="000C0E2D">
                  <w:rPr>
                    <w:color w:val="000000" w:themeColor="text1"/>
                    <w:sz w:val="12"/>
                    <w:szCs w:val="12"/>
                    <w:lang w:val="nl-NL"/>
                  </w:rPr>
                  <w:t xml:space="preserve">Postadres: Postbus 7012 </w:t>
                </w:r>
                <w:r w:rsidRPr="000C0E2D">
                  <w:rPr>
                    <w:color w:val="156082" w:themeColor="accent1"/>
                    <w:sz w:val="12"/>
                    <w:szCs w:val="12"/>
                    <w:lang w:val="nl-NL"/>
                  </w:rPr>
                  <w:t>|</w:t>
                </w:r>
                <w:r w:rsidRPr="000C0E2D">
                  <w:rPr>
                    <w:color w:val="000000" w:themeColor="text1"/>
                    <w:sz w:val="12"/>
                    <w:szCs w:val="12"/>
                    <w:lang w:val="nl-NL"/>
                  </w:rPr>
                  <w:t xml:space="preserve"> 3430 JA Nieuwegein </w:t>
                </w:r>
              </w:p>
              <w:p w14:paraId="4B263234" w14:textId="77777777" w:rsidR="00000000" w:rsidRPr="000C0E2D" w:rsidRDefault="00000000" w:rsidP="00CC3BBD">
                <w:pPr>
                  <w:pStyle w:val="JBNadresgegevens"/>
                  <w:ind w:left="510"/>
                  <w:rPr>
                    <w:color w:val="000000" w:themeColor="text1"/>
                    <w:sz w:val="12"/>
                    <w:szCs w:val="12"/>
                    <w:lang w:val="nl-NL"/>
                  </w:rPr>
                </w:pPr>
                <w:r w:rsidRPr="000C0E2D">
                  <w:rPr>
                    <w:color w:val="000000" w:themeColor="text1"/>
                    <w:sz w:val="12"/>
                    <w:szCs w:val="12"/>
                    <w:lang w:val="nl-NL"/>
                  </w:rPr>
                  <w:t xml:space="preserve">Bezoekadres: Kelvinbaan 46 </w:t>
                </w:r>
                <w:r w:rsidRPr="000C0E2D">
                  <w:rPr>
                    <w:color w:val="156082" w:themeColor="accent1"/>
                    <w:sz w:val="12"/>
                    <w:szCs w:val="12"/>
                    <w:lang w:val="nl-NL"/>
                  </w:rPr>
                  <w:t xml:space="preserve">| </w:t>
                </w:r>
                <w:r w:rsidRPr="000C0E2D">
                  <w:rPr>
                    <w:color w:val="000000" w:themeColor="text1"/>
                    <w:sz w:val="12"/>
                    <w:szCs w:val="12"/>
                    <w:lang w:val="nl-NL"/>
                  </w:rPr>
                  <w:t xml:space="preserve">3439 MT Nieuwegein </w:t>
                </w:r>
              </w:p>
              <w:p w14:paraId="1360E210" w14:textId="77777777" w:rsidR="00000000" w:rsidRPr="007F0C01" w:rsidRDefault="00000000" w:rsidP="00CC3BBD">
                <w:pPr>
                  <w:pStyle w:val="JBNadresgegevens"/>
                  <w:ind w:left="510"/>
                  <w:rPr>
                    <w:color w:val="000000" w:themeColor="text1"/>
                    <w:sz w:val="12"/>
                    <w:szCs w:val="12"/>
                    <w:lang w:val="nl-NL"/>
                  </w:rPr>
                </w:pPr>
                <w:r w:rsidRPr="007F0C01">
                  <w:rPr>
                    <w:color w:val="000000" w:themeColor="text1"/>
                    <w:sz w:val="12"/>
                    <w:szCs w:val="12"/>
                    <w:lang w:val="nl-NL"/>
                  </w:rPr>
                  <w:t xml:space="preserve">T +31(0)30-7073 600 </w:t>
                </w:r>
                <w:r w:rsidRPr="007F0C01">
                  <w:rPr>
                    <w:color w:val="156082" w:themeColor="accent1"/>
                    <w:sz w:val="12"/>
                    <w:szCs w:val="12"/>
                    <w:lang w:val="nl-NL"/>
                  </w:rPr>
                  <w:t xml:space="preserve">| </w:t>
                </w:r>
                <w:r w:rsidRPr="007F0C01">
                  <w:rPr>
                    <w:color w:val="000000" w:themeColor="text1"/>
                    <w:sz w:val="12"/>
                    <w:szCs w:val="12"/>
                    <w:lang w:val="nl-NL"/>
                  </w:rPr>
                  <w:t xml:space="preserve">E: info@jbn.nl </w:t>
                </w:r>
                <w:r w:rsidRPr="007F0C01">
                  <w:rPr>
                    <w:color w:val="156082" w:themeColor="accent1"/>
                    <w:sz w:val="12"/>
                    <w:szCs w:val="12"/>
                    <w:lang w:val="nl-NL"/>
                  </w:rPr>
                  <w:t>|</w:t>
                </w:r>
                <w:r w:rsidRPr="007F0C01">
                  <w:rPr>
                    <w:color w:val="000000" w:themeColor="text1"/>
                    <w:sz w:val="12"/>
                    <w:szCs w:val="12"/>
                    <w:lang w:val="nl-NL"/>
                  </w:rPr>
                  <w:t xml:space="preserve"> www.jbn.nl </w:t>
                </w:r>
              </w:p>
              <w:p w14:paraId="06CD4C3E" w14:textId="77777777" w:rsidR="00000000" w:rsidRPr="007F0C01" w:rsidRDefault="00000000" w:rsidP="00CC3BBD">
                <w:pPr>
                  <w:pStyle w:val="JBNadresgegevens"/>
                  <w:ind w:left="510"/>
                  <w:rPr>
                    <w:color w:val="000000" w:themeColor="text1"/>
                    <w:sz w:val="12"/>
                    <w:szCs w:val="12"/>
                    <w:lang w:val="nl-NL"/>
                  </w:rPr>
                </w:pPr>
                <w:r w:rsidRPr="007F0C01">
                  <w:rPr>
                    <w:color w:val="000000" w:themeColor="text1"/>
                    <w:sz w:val="12"/>
                    <w:szCs w:val="12"/>
                    <w:lang w:val="nl-NL"/>
                  </w:rPr>
                  <w:t>IBAN:</w:t>
                </w:r>
                <w:r w:rsidRPr="007F0C01">
                  <w:rPr>
                    <w:noProof/>
                    <w:color w:val="ED7102"/>
                    <w:sz w:val="14"/>
                    <w:szCs w:val="14"/>
                    <w:lang w:val="nl-NL"/>
                  </w:rPr>
                  <w:t xml:space="preserve"> </w:t>
                </w:r>
                <w:r>
                  <w:rPr>
                    <w:noProof/>
                    <w:lang w:val="nl-NL"/>
                  </w:rPr>
                  <w:drawing>
                    <wp:anchor distT="0" distB="0" distL="114300" distR="114300" simplePos="0" relativeHeight="251663360" behindDoc="0" locked="0" layoutInCell="1" allowOverlap="1" wp14:anchorId="40828B55" wp14:editId="6B280C59">
                      <wp:simplePos x="0" y="0"/>
                      <wp:positionH relativeFrom="column">
                        <wp:posOffset>-105469690</wp:posOffset>
                      </wp:positionH>
                      <wp:positionV relativeFrom="paragraph">
                        <wp:posOffset>-1943905180</wp:posOffset>
                      </wp:positionV>
                      <wp:extent cx="400050" cy="400050"/>
                      <wp:effectExtent l="0" t="0" r="0" b="0"/>
                      <wp:wrapNone/>
                      <wp:docPr id="1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pic:spPr>
                          </pic:pic>
                        </a:graphicData>
                      </a:graphic>
                      <wp14:sizeRelH relativeFrom="page">
                        <wp14:pctWidth>0</wp14:pctWidth>
                      </wp14:sizeRelH>
                      <wp14:sizeRelV relativeFrom="page">
                        <wp14:pctHeight>0</wp14:pctHeight>
                      </wp14:sizeRelV>
                    </wp:anchor>
                  </w:drawing>
                </w:r>
                <w:r w:rsidRPr="007F0C01">
                  <w:rPr>
                    <w:color w:val="000000" w:themeColor="text1"/>
                    <w:sz w:val="12"/>
                    <w:szCs w:val="12"/>
                    <w:lang w:val="nl-NL"/>
                  </w:rPr>
                  <w:t xml:space="preserve">NL52 RABO 0381 0339 37 </w:t>
                </w:r>
                <w:r w:rsidRPr="007F0C01">
                  <w:rPr>
                    <w:color w:val="156082" w:themeColor="accent1"/>
                    <w:sz w:val="12"/>
                    <w:szCs w:val="12"/>
                    <w:lang w:val="nl-NL"/>
                  </w:rPr>
                  <w:t>|</w:t>
                </w:r>
                <w:r w:rsidRPr="007F0C01">
                  <w:rPr>
                    <w:color w:val="000000" w:themeColor="text1"/>
                    <w:sz w:val="12"/>
                    <w:szCs w:val="12"/>
                    <w:lang w:val="nl-NL"/>
                  </w:rPr>
                  <w:t xml:space="preserve"> BIC: RABONL2U</w:t>
                </w:r>
              </w:p>
              <w:p w14:paraId="0CF2A47E" w14:textId="77777777" w:rsidR="00000000" w:rsidRPr="007F0C01" w:rsidRDefault="00000000" w:rsidP="00CC3BBD">
                <w:pPr>
                  <w:pStyle w:val="JBNadresgegevens"/>
                  <w:ind w:left="510"/>
                  <w:rPr>
                    <w:color w:val="ED7102"/>
                    <w:lang w:val="nl-NL"/>
                  </w:rPr>
                </w:pPr>
                <w:proofErr w:type="spellStart"/>
                <w:r w:rsidRPr="007F0C01">
                  <w:rPr>
                    <w:color w:val="000000" w:themeColor="text1"/>
                    <w:sz w:val="12"/>
                    <w:szCs w:val="12"/>
                    <w:lang w:val="nl-NL"/>
                  </w:rPr>
                  <w:t>BTW-nummer</w:t>
                </w:r>
                <w:proofErr w:type="spellEnd"/>
                <w:r w:rsidRPr="007F0C01">
                  <w:rPr>
                    <w:color w:val="000000" w:themeColor="text1"/>
                    <w:sz w:val="12"/>
                    <w:szCs w:val="12"/>
                    <w:lang w:val="nl-NL"/>
                  </w:rPr>
                  <w:t xml:space="preserve">: NL002870381B01 </w:t>
                </w:r>
                <w:r w:rsidRPr="007F0C01">
                  <w:rPr>
                    <w:color w:val="156082" w:themeColor="accent1"/>
                    <w:sz w:val="12"/>
                    <w:szCs w:val="12"/>
                    <w:lang w:val="nl-NL"/>
                  </w:rPr>
                  <w:t>|</w:t>
                </w:r>
                <w:r w:rsidRPr="007F0C01">
                  <w:rPr>
                    <w:color w:val="000000" w:themeColor="text1"/>
                    <w:sz w:val="12"/>
                    <w:szCs w:val="12"/>
                    <w:lang w:val="nl-NL"/>
                  </w:rPr>
                  <w:t xml:space="preserve"> KVK: 40410022</w:t>
                </w:r>
              </w:p>
            </w:tc>
            <w:tc>
              <w:tcPr>
                <w:tcW w:w="1236" w:type="dxa"/>
                <w:tcBorders>
                  <w:left w:val="single" w:sz="8" w:space="0" w:color="156082" w:themeColor="accent1"/>
                  <w:right w:val="single" w:sz="8" w:space="0" w:color="156082" w:themeColor="accent1"/>
                </w:tcBorders>
                <w:vAlign w:val="center"/>
              </w:tcPr>
              <w:p w14:paraId="539D3191" w14:textId="77777777" w:rsidR="00000000" w:rsidRDefault="00000000" w:rsidP="00CC3BBD">
                <w:pPr>
                  <w:pStyle w:val="JBNadres"/>
                  <w:jc w:val="center"/>
                  <w:rPr>
                    <w:color w:val="ED7102"/>
                  </w:rPr>
                </w:pPr>
                <w:r>
                  <w:rPr>
                    <w:noProof/>
                    <w:color w:val="ED7102"/>
                  </w:rPr>
                  <w:drawing>
                    <wp:inline distT="0" distB="0" distL="0" distR="0" wp14:anchorId="7A6EB5AE" wp14:editId="043CBE17">
                      <wp:extent cx="647700" cy="21463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a:picLocks noChangeAspect="1"/>
                              </pic:cNvPicPr>
                            </pic:nvPicPr>
                            <pic:blipFill>
                              <a:blip r:embed="rId2" cstate="print">
                                <a:extLst>
                                  <a:ext uri="{28A0092B-C50C-407E-A947-70E740481C1C}">
                                    <a14:useLocalDpi xmlns:a14="http://schemas.microsoft.com/office/drawing/2010/main" val="0"/>
                                  </a:ext>
                                </a:extLst>
                              </a:blip>
                              <a:srcRect/>
                              <a:stretch/>
                            </pic:blipFill>
                            <pic:spPr>
                              <a:xfrm>
                                <a:off x="0" y="0"/>
                                <a:ext cx="647700" cy="214630"/>
                              </a:xfrm>
                              <a:prstGeom prst="rect">
                                <a:avLst/>
                              </a:prstGeom>
                            </pic:spPr>
                          </pic:pic>
                        </a:graphicData>
                      </a:graphic>
                    </wp:inline>
                  </w:drawing>
                </w:r>
              </w:p>
            </w:tc>
            <w:tc>
              <w:tcPr>
                <w:tcW w:w="1236" w:type="dxa"/>
                <w:tcBorders>
                  <w:left w:val="single" w:sz="8" w:space="0" w:color="156082" w:themeColor="accent1"/>
                  <w:right w:val="single" w:sz="8" w:space="0" w:color="156082" w:themeColor="accent1"/>
                </w:tcBorders>
                <w:vAlign w:val="center"/>
              </w:tcPr>
              <w:p w14:paraId="50835F91" w14:textId="77777777" w:rsidR="00000000" w:rsidRDefault="00000000" w:rsidP="00CC3BBD">
                <w:pPr>
                  <w:pStyle w:val="JBNadres"/>
                  <w:jc w:val="center"/>
                  <w:rPr>
                    <w:color w:val="ED7102"/>
                  </w:rPr>
                </w:pPr>
                <w:r>
                  <w:rPr>
                    <w:noProof/>
                    <w:color w:val="ED7102"/>
                  </w:rPr>
                  <w:drawing>
                    <wp:inline distT="0" distB="0" distL="0" distR="0" wp14:anchorId="29551ECC" wp14:editId="418B328E">
                      <wp:extent cx="721380" cy="327025"/>
                      <wp:effectExtent l="0" t="0" r="254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22674" cy="327612"/>
                              </a:xfrm>
                              <a:prstGeom prst="rect">
                                <a:avLst/>
                              </a:prstGeom>
                            </pic:spPr>
                          </pic:pic>
                        </a:graphicData>
                      </a:graphic>
                    </wp:inline>
                  </w:drawing>
                </w:r>
              </w:p>
            </w:tc>
            <w:tc>
              <w:tcPr>
                <w:tcW w:w="1210" w:type="dxa"/>
                <w:tcBorders>
                  <w:left w:val="single" w:sz="8" w:space="0" w:color="156082" w:themeColor="accent1"/>
                  <w:right w:val="single" w:sz="4" w:space="0" w:color="156082" w:themeColor="accent1"/>
                </w:tcBorders>
                <w:vAlign w:val="center"/>
              </w:tcPr>
              <w:p w14:paraId="5AF619FC" w14:textId="77777777" w:rsidR="00000000" w:rsidRDefault="00000000" w:rsidP="00CC3BBD">
                <w:pPr>
                  <w:pStyle w:val="JBNadres"/>
                  <w:jc w:val="center"/>
                  <w:rPr>
                    <w:color w:val="ED7102"/>
                  </w:rPr>
                </w:pPr>
                <w:r>
                  <w:rPr>
                    <w:noProof/>
                    <w:color w:val="ED7102"/>
                  </w:rPr>
                  <w:drawing>
                    <wp:inline distT="0" distB="0" distL="0" distR="0" wp14:anchorId="141F3F24" wp14:editId="0DC5FB7B">
                      <wp:extent cx="609600" cy="651738"/>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7499" cy="660183"/>
                              </a:xfrm>
                              <a:prstGeom prst="rect">
                                <a:avLst/>
                              </a:prstGeom>
                              <a:noFill/>
                              <a:ln>
                                <a:noFill/>
                              </a:ln>
                            </pic:spPr>
                          </pic:pic>
                        </a:graphicData>
                      </a:graphic>
                    </wp:inline>
                  </w:drawing>
                </w:r>
              </w:p>
            </w:tc>
            <w:tc>
              <w:tcPr>
                <w:tcW w:w="1417" w:type="dxa"/>
                <w:tcBorders>
                  <w:left w:val="single" w:sz="4" w:space="0" w:color="156082" w:themeColor="accent1"/>
                  <w:right w:val="single" w:sz="8" w:space="0" w:color="156082" w:themeColor="accent1"/>
                </w:tcBorders>
                <w:vAlign w:val="center"/>
              </w:tcPr>
              <w:p w14:paraId="2E4FD05C" w14:textId="77777777" w:rsidR="00000000" w:rsidRDefault="00000000" w:rsidP="00CC3BBD">
                <w:pPr>
                  <w:pStyle w:val="JBNadres"/>
                  <w:jc w:val="center"/>
                  <w:rPr>
                    <w:color w:val="ED7102"/>
                  </w:rPr>
                </w:pPr>
                <w:r>
                  <w:rPr>
                    <w:noProof/>
                    <w:color w:val="ED7102"/>
                  </w:rPr>
                  <w:drawing>
                    <wp:inline distT="0" distB="0" distL="0" distR="0" wp14:anchorId="7F4D6862" wp14:editId="57AA7B79">
                      <wp:extent cx="647700" cy="216535"/>
                      <wp:effectExtent l="0" t="0" r="0" b="0"/>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pic:cNvPicPr>
                                <a:picLocks noChangeAspect="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pic:blipFill>
                            <pic:spPr>
                              <a:xfrm>
                                <a:off x="0" y="0"/>
                                <a:ext cx="647700" cy="216535"/>
                              </a:xfrm>
                              <a:prstGeom prst="rect">
                                <a:avLst/>
                              </a:prstGeom>
                            </pic:spPr>
                          </pic:pic>
                        </a:graphicData>
                      </a:graphic>
                    </wp:inline>
                  </w:drawing>
                </w:r>
              </w:p>
            </w:tc>
            <w:tc>
              <w:tcPr>
                <w:tcW w:w="1985" w:type="dxa"/>
                <w:tcBorders>
                  <w:left w:val="single" w:sz="8" w:space="0" w:color="156082" w:themeColor="accent1"/>
                </w:tcBorders>
                <w:vAlign w:val="center"/>
              </w:tcPr>
              <w:p w14:paraId="46F91DE8" w14:textId="77777777" w:rsidR="00000000" w:rsidRDefault="00000000" w:rsidP="00CC3BBD">
                <w:pPr>
                  <w:pStyle w:val="JBNadres"/>
                  <w:jc w:val="center"/>
                  <w:rPr>
                    <w:color w:val="ED7102"/>
                  </w:rPr>
                </w:pPr>
                <w:r>
                  <w:rPr>
                    <w:noProof/>
                    <w:color w:val="ED7102"/>
                  </w:rPr>
                  <w:drawing>
                    <wp:inline distT="0" distB="0" distL="0" distR="0" wp14:anchorId="424FC52C" wp14:editId="094BF843">
                      <wp:extent cx="438548" cy="360000"/>
                      <wp:effectExtent l="0" t="0" r="0" b="254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7">
                                <a:extLst>
                                  <a:ext uri="{28A0092B-C50C-407E-A947-70E740481C1C}">
                                    <a14:useLocalDpi xmlns:a14="http://schemas.microsoft.com/office/drawing/2010/main" val="0"/>
                                  </a:ext>
                                </a:extLst>
                              </a:blip>
                              <a:stretch>
                                <a:fillRect/>
                              </a:stretch>
                            </pic:blipFill>
                            <pic:spPr>
                              <a:xfrm>
                                <a:off x="0" y="0"/>
                                <a:ext cx="438548" cy="360000"/>
                              </a:xfrm>
                              <a:prstGeom prst="rect">
                                <a:avLst/>
                              </a:prstGeom>
                            </pic:spPr>
                          </pic:pic>
                        </a:graphicData>
                      </a:graphic>
                    </wp:inline>
                  </w:drawing>
                </w:r>
              </w:p>
            </w:tc>
          </w:tr>
        </w:tbl>
        <w:p w14:paraId="53EF60A4" w14:textId="77777777" w:rsidR="00000000" w:rsidRPr="00CE243B" w:rsidRDefault="00000000" w:rsidP="00CC3BBD"/>
        <w:p w14:paraId="215B4A1F" w14:textId="77777777" w:rsidR="00000000" w:rsidRDefault="00000000" w:rsidP="00D038A7">
          <w:pPr>
            <w:pStyle w:val="JBNadresgegevens"/>
            <w:rPr>
              <w:color w:val="ED7102"/>
            </w:rPr>
          </w:pPr>
        </w:p>
      </w:tc>
      <w:tc>
        <w:tcPr>
          <w:tcW w:w="1403" w:type="dxa"/>
          <w:tcBorders>
            <w:left w:val="single" w:sz="8" w:space="0" w:color="156082" w:themeColor="accent1"/>
            <w:right w:val="single" w:sz="8" w:space="0" w:color="156082" w:themeColor="accent1"/>
          </w:tcBorders>
          <w:vAlign w:val="center"/>
        </w:tcPr>
        <w:p w14:paraId="4637593C" w14:textId="77777777" w:rsidR="00000000" w:rsidRDefault="00000000" w:rsidP="00D038A7">
          <w:pPr>
            <w:pStyle w:val="JBNadres"/>
            <w:jc w:val="center"/>
            <w:rPr>
              <w:color w:val="ED7102"/>
            </w:rPr>
          </w:pPr>
        </w:p>
      </w:tc>
      <w:tc>
        <w:tcPr>
          <w:tcW w:w="1403" w:type="dxa"/>
          <w:tcBorders>
            <w:left w:val="single" w:sz="8" w:space="0" w:color="156082" w:themeColor="accent1"/>
            <w:right w:val="single" w:sz="8" w:space="0" w:color="156082" w:themeColor="accent1"/>
          </w:tcBorders>
          <w:vAlign w:val="center"/>
        </w:tcPr>
        <w:p w14:paraId="546721B2" w14:textId="77777777" w:rsidR="00000000" w:rsidRDefault="00000000" w:rsidP="00D038A7">
          <w:pPr>
            <w:pStyle w:val="JBNadres"/>
            <w:jc w:val="center"/>
            <w:rPr>
              <w:color w:val="ED7102"/>
            </w:rPr>
          </w:pPr>
        </w:p>
      </w:tc>
      <w:tc>
        <w:tcPr>
          <w:tcW w:w="1403" w:type="dxa"/>
          <w:tcBorders>
            <w:left w:val="single" w:sz="8" w:space="0" w:color="156082" w:themeColor="accent1"/>
            <w:right w:val="single" w:sz="8" w:space="0" w:color="156082" w:themeColor="accent1"/>
          </w:tcBorders>
          <w:vAlign w:val="center"/>
        </w:tcPr>
        <w:p w14:paraId="13848DC5" w14:textId="77777777" w:rsidR="00000000" w:rsidRDefault="00000000" w:rsidP="00D038A7">
          <w:pPr>
            <w:pStyle w:val="JBNadres"/>
            <w:jc w:val="center"/>
            <w:rPr>
              <w:color w:val="ED7102"/>
            </w:rPr>
          </w:pPr>
        </w:p>
      </w:tc>
      <w:tc>
        <w:tcPr>
          <w:tcW w:w="1403" w:type="dxa"/>
          <w:tcBorders>
            <w:left w:val="single" w:sz="8" w:space="0" w:color="156082" w:themeColor="accent1"/>
            <w:right w:val="single" w:sz="8" w:space="0" w:color="156082" w:themeColor="accent1"/>
          </w:tcBorders>
          <w:vAlign w:val="center"/>
        </w:tcPr>
        <w:p w14:paraId="5F3F8BD1" w14:textId="77777777" w:rsidR="00000000" w:rsidRDefault="00000000" w:rsidP="00D038A7">
          <w:pPr>
            <w:pStyle w:val="JBNadres"/>
            <w:jc w:val="center"/>
            <w:rPr>
              <w:color w:val="ED7102"/>
            </w:rPr>
          </w:pPr>
        </w:p>
      </w:tc>
      <w:tc>
        <w:tcPr>
          <w:tcW w:w="1403" w:type="dxa"/>
          <w:tcBorders>
            <w:left w:val="single" w:sz="8" w:space="0" w:color="156082" w:themeColor="accent1"/>
          </w:tcBorders>
          <w:vAlign w:val="center"/>
        </w:tcPr>
        <w:p w14:paraId="23E3B52F" w14:textId="77777777" w:rsidR="00000000" w:rsidRDefault="00000000" w:rsidP="00D038A7">
          <w:pPr>
            <w:pStyle w:val="JBNadres"/>
            <w:jc w:val="center"/>
            <w:rPr>
              <w:color w:val="ED7102"/>
            </w:rPr>
          </w:pPr>
        </w:p>
      </w:tc>
    </w:tr>
  </w:tbl>
  <w:p w14:paraId="351FD391" w14:textId="77777777" w:rsidR="00000000" w:rsidRPr="00C25CDB" w:rsidRDefault="00000000" w:rsidP="00C25CDB">
    <w:pPr>
      <w:pStyle w:val="Voettekst"/>
    </w:pPr>
    <w:r>
      <w:rPr>
        <w:noProof/>
        <w:color w:val="ED7102"/>
      </w:rPr>
      <w:drawing>
        <wp:anchor distT="0" distB="0" distL="114300" distR="114300" simplePos="0" relativeHeight="251666432" behindDoc="0" locked="0" layoutInCell="1" allowOverlap="1" wp14:anchorId="427FDC8F" wp14:editId="3E3D38F5">
          <wp:simplePos x="0" y="0"/>
          <wp:positionH relativeFrom="column">
            <wp:posOffset>-691515</wp:posOffset>
          </wp:positionH>
          <wp:positionV relativeFrom="paragraph">
            <wp:posOffset>-782320</wp:posOffset>
          </wp:positionV>
          <wp:extent cx="504825" cy="504825"/>
          <wp:effectExtent l="0" t="0" r="9525" b="9525"/>
          <wp:wrapSquare wrapText="bothSides"/>
          <wp:docPr id="5" name="Afbeelding 5" descr="Afbeelding met tekst, wi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wiel&#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4384" behindDoc="0" locked="0" layoutInCell="1" allowOverlap="1" wp14:anchorId="4DBEF521" wp14:editId="31CEE2EF">
              <wp:simplePos x="0" y="0"/>
              <wp:positionH relativeFrom="column">
                <wp:align>center</wp:align>
              </wp:positionH>
              <wp:positionV relativeFrom="paragraph">
                <wp:posOffset>182880</wp:posOffset>
              </wp:positionV>
              <wp:extent cx="2360930" cy="1404620"/>
              <wp:effectExtent l="0" t="0" r="22860" b="114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Content>
                            <w:p w14:paraId="3908CC8A" w14:textId="77777777" w:rsidR="00000000" w:rsidRDefault="00000000">
                              <w:r>
                                <w:t>[Trek de aandacht van uw lezer met een veelzeggend citaat uit het document of gebruik deze ruimte om een belangrijk punt te benadrukken. Sleep dit tekstvak als u het ergens anders op de pagina wilt plaatsen.]</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DBEF521" id="_x0000_t202" coordsize="21600,21600" o:spt="202" path="m,l,21600r21600,l21600,xe">
              <v:stroke joinstyle="miter"/>
              <v:path gradientshapeok="t" o:connecttype="rect"/>
            </v:shapetype>
            <v:shape id="Tekstvak 2" o:spid="_x0000_s1026" type="#_x0000_t202" style="position:absolute;margin-left:0;margin-top:14.4pt;width:185.9pt;height:110.6pt;z-index:25166438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sdt>
                    <w:sdtPr>
                      <w:id w:val="568603642"/>
                      <w:temporary/>
                      <w:showingPlcHdr/>
                      <w15:appearance w15:val="hidden"/>
                    </w:sdtPr>
                    <w:sdtContent>
                      <w:p w14:paraId="3908CC8A" w14:textId="77777777" w:rsidR="00000000" w:rsidRDefault="00000000">
                        <w:r>
                          <w:t>[Trek de aandacht van uw lezer met een veelzeggend citaat uit het document of gebruik deze ruimte om een belangrijk punt te benadrukken. Sleep dit tekstvak als u het ergens anders op de pagina wilt plaatsen.]</w:t>
                        </w:r>
                      </w:p>
                    </w:sdtContent>
                  </w:sdt>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68E4AC89" wp14:editId="27BBE913">
              <wp:simplePos x="0" y="0"/>
              <wp:positionH relativeFrom="column">
                <wp:posOffset>2014220</wp:posOffset>
              </wp:positionH>
              <wp:positionV relativeFrom="paragraph">
                <wp:posOffset>333375</wp:posOffset>
              </wp:positionV>
              <wp:extent cx="2461260" cy="1100455"/>
              <wp:effectExtent l="0" t="0" r="0" b="0"/>
              <wp:wrapNone/>
              <wp:docPr id="17" name="Tekstvak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B3915C4" w14:textId="77777777" w:rsidR="00000000" w:rsidRDefault="00000000">
                          <w:r>
                            <w:t xml:space="preserve">[Trek de aandacht van uw lezer met een veelzeggend citaat uit het document of gebruik deze ruimte om een belangrijk punt te benadrukken. Sleep dit </w:t>
                          </w:r>
                          <w:proofErr w:type="spellStart"/>
                          <w:r>
                            <w:t>tekstvak</w:t>
                          </w:r>
                          <w:proofErr w:type="spellEnd"/>
                          <w:r>
                            <w:t xml:space="preserve"> als u het ergens anders op de pagina wilt plaatsen.]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E4AC89" id="Tekstvak 17" o:spid="_x0000_s1027" type="#_x0000_t202" style="position:absolute;margin-left:158.6pt;margin-top:26.25pt;width:193.8pt;height:86.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" filled="f" strokeweight=".5pt">
              <v:textbox>
                <w:txbxContent>
                  <w:p w14:paraId="6B3915C4" w14:textId="77777777" w:rsidR="00000000" w:rsidRDefault="00000000">
                    <w:r>
                      <w:t xml:space="preserve">[Trek de aandacht van uw lezer met een veelzeggend citaat uit het document of gebruik deze ruimte om een belangrijk punt te benadrukken. Sleep dit </w:t>
                    </w:r>
                    <w:proofErr w:type="spellStart"/>
                    <w:r>
                      <w:t>tekstvak</w:t>
                    </w:r>
                    <w:proofErr w:type="spellEnd"/>
                    <w:r>
                      <w:t xml:space="preserve"> als u het ergens anders op de pagina wilt plaatsen.]</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1CD0" w14:textId="77777777" w:rsidR="00000000" w:rsidRDefault="00000000">
    <w:pPr>
      <w:pStyle w:val="Koptekst"/>
    </w:pPr>
    <w:r w:rsidRPr="00C25CDB">
      <w:rPr>
        <w:noProof/>
      </w:rPr>
      <w:drawing>
        <wp:anchor distT="0" distB="0" distL="114300" distR="114300" simplePos="0" relativeHeight="251662336" behindDoc="1" locked="0" layoutInCell="1" allowOverlap="1" wp14:anchorId="3ABC8501" wp14:editId="6D475073">
          <wp:simplePos x="0" y="0"/>
          <wp:positionH relativeFrom="page">
            <wp:posOffset>6426835</wp:posOffset>
          </wp:positionH>
          <wp:positionV relativeFrom="page">
            <wp:posOffset>565785</wp:posOffset>
          </wp:positionV>
          <wp:extent cx="537845" cy="44386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dden-Logo-JBN.png"/>
                  <pic:cNvPicPr/>
                </pic:nvPicPr>
                <pic:blipFill rotWithShape="1">
                  <a:blip r:embed="rId1" cstate="print">
                    <a:extLst>
                      <a:ext uri="{28A0092B-C50C-407E-A947-70E740481C1C}">
                        <a14:useLocalDpi xmlns:a14="http://schemas.microsoft.com/office/drawing/2010/main" val="0"/>
                      </a:ext>
                    </a:extLst>
                  </a:blip>
                  <a:srcRect l="29029" t="31984" r="28287" b="31897"/>
                  <a:stretch/>
                </pic:blipFill>
                <pic:spPr bwMode="auto">
                  <a:xfrm>
                    <a:off x="0" y="0"/>
                    <a:ext cx="537845" cy="443865"/>
                  </a:xfrm>
                  <a:prstGeom prst="rect">
                    <a:avLst/>
                  </a:prstGeom>
                  <a:ln>
                    <a:noFill/>
                  </a:ln>
                  <a:extLst>
                    <a:ext uri="{53640926-AAD7-44D8-BBD7-CCE9431645EC}">
                      <a14:shadowObscured xmlns:a14="http://schemas.microsoft.com/office/drawing/2010/main"/>
                    </a:ext>
                  </a:extLst>
                </pic:spPr>
              </pic:pic>
            </a:graphicData>
          </a:graphic>
        </wp:anchor>
      </w:drawing>
    </w:r>
    <w:r w:rsidRPr="00C25CDB">
      <w:rPr>
        <w:noProof/>
      </w:rPr>
      <w:drawing>
        <wp:anchor distT="0" distB="0" distL="114300" distR="114300" simplePos="0" relativeHeight="251661312" behindDoc="1" locked="0" layoutInCell="1" allowOverlap="1" wp14:anchorId="63E64ADB" wp14:editId="14D28FCC">
          <wp:simplePos x="0" y="0"/>
          <wp:positionH relativeFrom="page">
            <wp:posOffset>6062980</wp:posOffset>
          </wp:positionH>
          <wp:positionV relativeFrom="page">
            <wp:posOffset>154305</wp:posOffset>
          </wp:positionV>
          <wp:extent cx="1266824" cy="1266828"/>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ingen Logo JBN.e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6824" cy="126682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1962" w14:textId="77777777" w:rsidR="00000000" w:rsidRDefault="00000000" w:rsidP="004073B0">
    <w:pPr>
      <w:pStyle w:val="Titel-Memo"/>
    </w:pPr>
  </w:p>
  <w:p w14:paraId="090BBB72" w14:textId="77777777" w:rsidR="00000000" w:rsidRDefault="00000000" w:rsidP="004073B0">
    <w:pPr>
      <w:pStyle w:val="Titel-Memo"/>
    </w:pPr>
    <w:r>
      <w:t xml:space="preserve">District </w:t>
    </w:r>
    <w:r w:rsidRPr="00C25CDB">
      <w:drawing>
        <wp:anchor distT="0" distB="0" distL="114300" distR="114300" simplePos="0" relativeHeight="251659264" behindDoc="1" locked="0" layoutInCell="1" allowOverlap="1" wp14:anchorId="6CE34F96" wp14:editId="67711C75">
          <wp:simplePos x="0" y="0"/>
          <wp:positionH relativeFrom="page">
            <wp:posOffset>5548630</wp:posOffset>
          </wp:positionH>
          <wp:positionV relativeFrom="page">
            <wp:posOffset>182880</wp:posOffset>
          </wp:positionV>
          <wp:extent cx="1799590" cy="179959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ingen Logo JBN.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anchor>
      </w:drawing>
    </w:r>
    <w:r w:rsidRPr="00C25CDB">
      <w:drawing>
        <wp:anchor distT="0" distB="0" distL="114300" distR="114300" simplePos="0" relativeHeight="251660288" behindDoc="1" locked="0" layoutInCell="1" allowOverlap="1" wp14:anchorId="795DB527" wp14:editId="1AFB94A7">
          <wp:simplePos x="0" y="0"/>
          <wp:positionH relativeFrom="page">
            <wp:posOffset>6064885</wp:posOffset>
          </wp:positionH>
          <wp:positionV relativeFrom="page">
            <wp:posOffset>765810</wp:posOffset>
          </wp:positionV>
          <wp:extent cx="766445" cy="63373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dden-Logo-JBN.png"/>
                  <pic:cNvPicPr/>
                </pic:nvPicPr>
                <pic:blipFill rotWithShape="1">
                  <a:blip r:embed="rId2" cstate="print">
                    <a:extLst>
                      <a:ext uri="{28A0092B-C50C-407E-A947-70E740481C1C}">
                        <a14:useLocalDpi xmlns:a14="http://schemas.microsoft.com/office/drawing/2010/main" val="0"/>
                      </a:ext>
                    </a:extLst>
                  </a:blip>
                  <a:srcRect l="29029" t="31984" r="28287" b="31897"/>
                  <a:stretch/>
                </pic:blipFill>
                <pic:spPr bwMode="auto">
                  <a:xfrm>
                    <a:off x="0" y="0"/>
                    <a:ext cx="766445" cy="633730"/>
                  </a:xfrm>
                  <a:prstGeom prst="rect">
                    <a:avLst/>
                  </a:prstGeom>
                  <a:ln>
                    <a:noFill/>
                  </a:ln>
                  <a:extLst>
                    <a:ext uri="{53640926-AAD7-44D8-BBD7-CCE9431645EC}">
                      <a14:shadowObscured xmlns:a14="http://schemas.microsoft.com/office/drawing/2010/main"/>
                    </a:ext>
                  </a:extLst>
                </pic:spPr>
              </pic:pic>
            </a:graphicData>
          </a:graphic>
        </wp:anchor>
      </w:drawing>
    </w:r>
    <w:r>
      <w:t>Midden Nederland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77766"/>
    <w:multiLevelType w:val="hybridMultilevel"/>
    <w:tmpl w:val="91864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7C349B7"/>
    <w:multiLevelType w:val="hybridMultilevel"/>
    <w:tmpl w:val="8688A64E"/>
    <w:lvl w:ilvl="0" w:tplc="030403D4">
      <w:start w:val="2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6484612">
    <w:abstractNumId w:val="0"/>
  </w:num>
  <w:num w:numId="2" w16cid:durableId="1875730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E0"/>
    <w:rsid w:val="00026819"/>
    <w:rsid w:val="00081296"/>
    <w:rsid w:val="001C7915"/>
    <w:rsid w:val="0041308F"/>
    <w:rsid w:val="00705F71"/>
    <w:rsid w:val="00734778"/>
    <w:rsid w:val="00A562F0"/>
    <w:rsid w:val="00A742A6"/>
    <w:rsid w:val="00E72AE0"/>
    <w:rsid w:val="00FD30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B6DE"/>
  <w15:chartTrackingRefBased/>
  <w15:docId w15:val="{6C9414D3-9F0D-4606-9FAE-AF52732D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2AE0"/>
    <w:pPr>
      <w:spacing w:after="0" w:line="288" w:lineRule="auto"/>
    </w:pPr>
    <w:rPr>
      <w:rFonts w:ascii="Verdana" w:eastAsia="Times New Roman" w:hAnsi="Verdana" w:cs="Times New Roman"/>
      <w:color w:val="404040" w:themeColor="text1" w:themeTint="BF"/>
      <w:kern w:val="0"/>
      <w:sz w:val="18"/>
      <w:lang w:eastAsia="nl-NL"/>
      <w14:ligatures w14:val="none"/>
    </w:rPr>
  </w:style>
  <w:style w:type="paragraph" w:styleId="Kop1">
    <w:name w:val="heading 1"/>
    <w:basedOn w:val="Standaard"/>
    <w:next w:val="Standaard"/>
    <w:link w:val="Kop1Char"/>
    <w:qFormat/>
    <w:rsid w:val="00E72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2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2A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2A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2A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2AE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2AE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2AE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2AE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72A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2A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2A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2A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2A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2A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2A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2A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2AE0"/>
    <w:rPr>
      <w:rFonts w:eastAsiaTheme="majorEastAsia" w:cstheme="majorBidi"/>
      <w:color w:val="272727" w:themeColor="text1" w:themeTint="D8"/>
    </w:rPr>
  </w:style>
  <w:style w:type="paragraph" w:styleId="Titel">
    <w:name w:val="Title"/>
    <w:basedOn w:val="Standaard"/>
    <w:next w:val="Standaard"/>
    <w:link w:val="TitelChar"/>
    <w:uiPriority w:val="10"/>
    <w:qFormat/>
    <w:rsid w:val="00E72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2A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2A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2A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2AE0"/>
    <w:pPr>
      <w:spacing w:before="160"/>
      <w:jc w:val="center"/>
    </w:pPr>
    <w:rPr>
      <w:i/>
      <w:iCs/>
    </w:rPr>
  </w:style>
  <w:style w:type="character" w:customStyle="1" w:styleId="CitaatChar">
    <w:name w:val="Citaat Char"/>
    <w:basedOn w:val="Standaardalinea-lettertype"/>
    <w:link w:val="Citaat"/>
    <w:uiPriority w:val="29"/>
    <w:rsid w:val="00E72AE0"/>
    <w:rPr>
      <w:i/>
      <w:iCs/>
      <w:color w:val="404040" w:themeColor="text1" w:themeTint="BF"/>
    </w:rPr>
  </w:style>
  <w:style w:type="paragraph" w:styleId="Lijstalinea">
    <w:name w:val="List Paragraph"/>
    <w:basedOn w:val="Standaard"/>
    <w:uiPriority w:val="34"/>
    <w:qFormat/>
    <w:rsid w:val="00E72AE0"/>
    <w:pPr>
      <w:ind w:left="720"/>
      <w:contextualSpacing/>
    </w:pPr>
  </w:style>
  <w:style w:type="character" w:styleId="Intensievebenadrukking">
    <w:name w:val="Intense Emphasis"/>
    <w:basedOn w:val="Standaardalinea-lettertype"/>
    <w:uiPriority w:val="21"/>
    <w:qFormat/>
    <w:rsid w:val="00E72AE0"/>
    <w:rPr>
      <w:i/>
      <w:iCs/>
      <w:color w:val="0F4761" w:themeColor="accent1" w:themeShade="BF"/>
    </w:rPr>
  </w:style>
  <w:style w:type="paragraph" w:styleId="Duidelijkcitaat">
    <w:name w:val="Intense Quote"/>
    <w:basedOn w:val="Standaard"/>
    <w:next w:val="Standaard"/>
    <w:link w:val="DuidelijkcitaatChar"/>
    <w:uiPriority w:val="30"/>
    <w:qFormat/>
    <w:rsid w:val="00E72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2AE0"/>
    <w:rPr>
      <w:i/>
      <w:iCs/>
      <w:color w:val="0F4761" w:themeColor="accent1" w:themeShade="BF"/>
    </w:rPr>
  </w:style>
  <w:style w:type="character" w:styleId="Intensieveverwijzing">
    <w:name w:val="Intense Reference"/>
    <w:basedOn w:val="Standaardalinea-lettertype"/>
    <w:uiPriority w:val="32"/>
    <w:qFormat/>
    <w:rsid w:val="00E72AE0"/>
    <w:rPr>
      <w:b/>
      <w:bCs/>
      <w:smallCaps/>
      <w:color w:val="0F4761" w:themeColor="accent1" w:themeShade="BF"/>
      <w:spacing w:val="5"/>
    </w:rPr>
  </w:style>
  <w:style w:type="paragraph" w:styleId="Koptekst">
    <w:name w:val="header"/>
    <w:basedOn w:val="Standaard"/>
    <w:link w:val="KoptekstChar"/>
    <w:rsid w:val="00E72AE0"/>
    <w:pPr>
      <w:tabs>
        <w:tab w:val="center" w:pos="4536"/>
        <w:tab w:val="right" w:pos="9072"/>
      </w:tabs>
    </w:pPr>
  </w:style>
  <w:style w:type="character" w:customStyle="1" w:styleId="KoptekstChar">
    <w:name w:val="Koptekst Char"/>
    <w:basedOn w:val="Standaardalinea-lettertype"/>
    <w:link w:val="Koptekst"/>
    <w:rsid w:val="00E72AE0"/>
    <w:rPr>
      <w:rFonts w:ascii="Verdana" w:eastAsia="Times New Roman" w:hAnsi="Verdana" w:cs="Times New Roman"/>
      <w:color w:val="404040" w:themeColor="text1" w:themeTint="BF"/>
      <w:kern w:val="0"/>
      <w:sz w:val="18"/>
      <w:lang w:eastAsia="nl-NL"/>
      <w14:ligatures w14:val="none"/>
    </w:rPr>
  </w:style>
  <w:style w:type="paragraph" w:styleId="Voettekst">
    <w:name w:val="footer"/>
    <w:basedOn w:val="Standaard"/>
    <w:link w:val="VoettekstChar"/>
    <w:uiPriority w:val="99"/>
    <w:rsid w:val="00E72AE0"/>
    <w:pPr>
      <w:tabs>
        <w:tab w:val="center" w:pos="4536"/>
        <w:tab w:val="right" w:pos="9072"/>
      </w:tabs>
    </w:pPr>
  </w:style>
  <w:style w:type="character" w:customStyle="1" w:styleId="VoettekstChar">
    <w:name w:val="Voettekst Char"/>
    <w:basedOn w:val="Standaardalinea-lettertype"/>
    <w:link w:val="Voettekst"/>
    <w:uiPriority w:val="99"/>
    <w:rsid w:val="00E72AE0"/>
    <w:rPr>
      <w:rFonts w:ascii="Verdana" w:eastAsia="Times New Roman" w:hAnsi="Verdana" w:cs="Times New Roman"/>
      <w:color w:val="404040" w:themeColor="text1" w:themeTint="BF"/>
      <w:kern w:val="0"/>
      <w:sz w:val="18"/>
      <w:lang w:eastAsia="nl-NL"/>
      <w14:ligatures w14:val="none"/>
    </w:rPr>
  </w:style>
  <w:style w:type="table" w:styleId="Tabelraster">
    <w:name w:val="Table Grid"/>
    <w:basedOn w:val="Standaardtabel"/>
    <w:rsid w:val="00E72AE0"/>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72AE0"/>
    <w:pPr>
      <w:spacing w:after="0" w:line="240" w:lineRule="auto"/>
    </w:pPr>
    <w:rPr>
      <w:rFonts w:ascii="Verdana" w:eastAsia="Times New Roman" w:hAnsi="Verdana" w:cs="Times New Roman"/>
      <w:color w:val="595959" w:themeColor="text1" w:themeTint="A6"/>
      <w:kern w:val="0"/>
      <w:sz w:val="19"/>
      <w:lang w:eastAsia="nl-NL"/>
      <w14:ligatures w14:val="none"/>
    </w:rPr>
  </w:style>
  <w:style w:type="paragraph" w:customStyle="1" w:styleId="JBNadres">
    <w:name w:val="JBN_adres"/>
    <w:basedOn w:val="Voettekst"/>
    <w:rsid w:val="00E72AE0"/>
    <w:pPr>
      <w:spacing w:line="240" w:lineRule="auto"/>
    </w:pPr>
    <w:rPr>
      <w:color w:val="156082" w:themeColor="accent1"/>
      <w:sz w:val="12"/>
      <w:szCs w:val="12"/>
    </w:rPr>
  </w:style>
  <w:style w:type="paragraph" w:customStyle="1" w:styleId="JBNadresgegevens">
    <w:name w:val="JBN_adres_gegevens"/>
    <w:basedOn w:val="Voettekst"/>
    <w:rsid w:val="00E72AE0"/>
    <w:pPr>
      <w:spacing w:line="240" w:lineRule="auto"/>
    </w:pPr>
    <w:rPr>
      <w:color w:val="4EA72E" w:themeColor="accent6"/>
      <w:sz w:val="10"/>
      <w:szCs w:val="10"/>
      <w:lang w:val="en-GB"/>
    </w:rPr>
  </w:style>
  <w:style w:type="paragraph" w:customStyle="1" w:styleId="Titel-Memo">
    <w:name w:val="Titel-Memo"/>
    <w:basedOn w:val="Kop1"/>
    <w:qFormat/>
    <w:rsid w:val="00E72AE0"/>
    <w:pPr>
      <w:spacing w:before="240" w:after="0"/>
    </w:pPr>
    <w:rPr>
      <w:rFonts w:ascii="Verdana" w:hAnsi="Verdana"/>
      <w:b/>
      <w:noProof/>
      <w:color w:val="156082" w:themeColor="accent1"/>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3.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2210</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JBN District MN</dc:creator>
  <cp:keywords/>
  <dc:description/>
  <cp:lastModifiedBy>JBN District MN</cp:lastModifiedBy>
  <cp:revision>9</cp:revision>
  <dcterms:created xsi:type="dcterms:W3CDTF">2025-04-03T10:04:00Z</dcterms:created>
  <dcterms:modified xsi:type="dcterms:W3CDTF">2025-04-03T10:12:00Z</dcterms:modified>
</cp:coreProperties>
</file>