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C4EB" w14:textId="0079E385" w:rsidR="00BC63B7" w:rsidRDefault="00F709D0" w:rsidP="006E4DFD">
      <w:pPr>
        <w:pStyle w:val="Titel-Memo"/>
      </w:pPr>
      <w:r>
        <w:t>concept</w:t>
      </w:r>
      <w:r w:rsidR="00512299" w:rsidRPr="00512299">
        <w:t xml:space="preserve"> Bestu</w:t>
      </w:r>
      <w:r w:rsidR="00D058DF">
        <w:t>ursvergadering</w:t>
      </w:r>
      <w:r w:rsidR="007A0B02">
        <w:t xml:space="preserve"> </w:t>
      </w:r>
      <w:r w:rsidR="00701BC3">
        <w:t>26 maart</w:t>
      </w:r>
      <w:r w:rsidR="00EE6932">
        <w:t xml:space="preserve"> 2024</w:t>
      </w:r>
    </w:p>
    <w:p w14:paraId="4B3168E8" w14:textId="77777777" w:rsidR="005752B0" w:rsidRDefault="005752B0" w:rsidP="005752B0">
      <w:pPr>
        <w:pStyle w:val="Geenafstand"/>
      </w:pPr>
    </w:p>
    <w:p w14:paraId="41925988" w14:textId="3B208503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701BC3">
        <w:rPr>
          <w:rFonts w:ascii="Segoe UI" w:hAnsi="Segoe UI" w:cs="Segoe UI"/>
          <w:color w:val="252424"/>
        </w:rPr>
        <w:t>Open H</w:t>
      </w:r>
      <w:r w:rsidR="000664E0">
        <w:rPr>
          <w:rFonts w:ascii="Segoe UI" w:hAnsi="Segoe UI" w:cs="Segoe UI"/>
          <w:color w:val="252424"/>
        </w:rPr>
        <w:t>of</w:t>
      </w:r>
    </w:p>
    <w:p w14:paraId="26819AAA" w14:textId="77777777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55172095" w14:textId="77777777" w:rsidR="005752B0" w:rsidRDefault="005752B0" w:rsidP="005752B0">
      <w:pPr>
        <w:pStyle w:val="Geenafstand"/>
        <w:rPr>
          <w:sz w:val="22"/>
          <w:szCs w:val="22"/>
        </w:rPr>
      </w:pPr>
    </w:p>
    <w:p w14:paraId="1CE89508" w14:textId="77777777" w:rsidR="005752B0" w:rsidRDefault="005752B0" w:rsidP="005752B0">
      <w:pPr>
        <w:pStyle w:val="Geenafstand"/>
      </w:pPr>
    </w:p>
    <w:p w14:paraId="3C272459" w14:textId="77777777" w:rsidR="005752B0" w:rsidRDefault="005752B0" w:rsidP="005752B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44AA4991" w14:textId="77777777" w:rsidR="005752B0" w:rsidRDefault="005752B0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 w:rsidRPr="00F3443E">
        <w:rPr>
          <w:sz w:val="18"/>
          <w:szCs w:val="18"/>
        </w:rPr>
        <w:t>Verslag vorige vergadering</w:t>
      </w:r>
    </w:p>
    <w:p w14:paraId="3B6B778D" w14:textId="25F8DA2E" w:rsidR="00114E01" w:rsidRDefault="00114E01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Draaiboek NK Kata</w:t>
      </w:r>
    </w:p>
    <w:p w14:paraId="573CFCCC" w14:textId="5B640880" w:rsidR="00352B75" w:rsidRDefault="00352B75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Medailles district MN</w:t>
      </w:r>
    </w:p>
    <w:p w14:paraId="6136FECE" w14:textId="7FDBE4D0" w:rsidR="001B1638" w:rsidRPr="00F3443E" w:rsidRDefault="001B1638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Punten van voorzitter</w:t>
      </w:r>
      <w:r w:rsidR="00DE52DD">
        <w:rPr>
          <w:sz w:val="18"/>
          <w:szCs w:val="18"/>
        </w:rPr>
        <w:t xml:space="preserve"> na overleg ZN</w:t>
      </w:r>
    </w:p>
    <w:p w14:paraId="3E714064" w14:textId="57153DA3" w:rsidR="005752B0" w:rsidRDefault="005752B0" w:rsidP="005752B0">
      <w:pPr>
        <w:spacing w:line="240" w:lineRule="auto"/>
        <w:rPr>
          <w:color w:val="595959" w:themeColor="text1" w:themeTint="A6"/>
          <w:szCs w:val="18"/>
        </w:rPr>
      </w:pPr>
    </w:p>
    <w:p w14:paraId="19C00D54" w14:textId="0F5B5B39" w:rsidR="005752B0" w:rsidRPr="00D0091E" w:rsidRDefault="005752B0" w:rsidP="005752B0">
      <w:pPr>
        <w:pStyle w:val="Kop2"/>
      </w:pPr>
      <w:r w:rsidRPr="00D0091E">
        <w:t xml:space="preserve">Verslag vorige vergadering </w:t>
      </w:r>
      <w:r w:rsidR="00177D04">
        <w:t>9 januari 2024</w:t>
      </w:r>
      <w:r w:rsidRPr="00D0091E">
        <w:t xml:space="preserve">: </w:t>
      </w:r>
    </w:p>
    <w:p w14:paraId="77CC108D" w14:textId="77777777" w:rsidR="005752B0" w:rsidRDefault="005752B0" w:rsidP="005752B0">
      <w:r>
        <w:t>Geen opmerkingen verslag hiermee vastgesteld</w:t>
      </w:r>
    </w:p>
    <w:p w14:paraId="4FD5A1BE" w14:textId="774CFC74" w:rsidR="005752B0" w:rsidRDefault="005752B0" w:rsidP="005752B0"/>
    <w:p w14:paraId="7C07977F" w14:textId="350C757E" w:rsidR="007F620D" w:rsidRPr="00D0091E" w:rsidRDefault="007F620D" w:rsidP="007F620D">
      <w:pPr>
        <w:pStyle w:val="Kop2"/>
      </w:pPr>
      <w:r>
        <w:t xml:space="preserve">EHBO NK </w:t>
      </w:r>
      <w:proofErr w:type="spellStart"/>
      <w:r>
        <w:t>kata</w:t>
      </w:r>
      <w:proofErr w:type="spellEnd"/>
    </w:p>
    <w:p w14:paraId="4A4BE5BD" w14:textId="61489A2F" w:rsidR="007F620D" w:rsidRDefault="0079286D" w:rsidP="007F620D">
      <w:r>
        <w:t>DWOC</w:t>
      </w:r>
      <w:r w:rsidR="003E19A1">
        <w:t xml:space="preserve"> neemt contact op met Leen van de EHBO</w:t>
      </w:r>
    </w:p>
    <w:p w14:paraId="711F828B" w14:textId="1B149ACB" w:rsidR="00CA264D" w:rsidRDefault="00CA264D" w:rsidP="007F620D">
      <w:r>
        <w:t>Matten worden</w:t>
      </w:r>
      <w:r w:rsidR="00304925">
        <w:t xml:space="preserve"> gelegd door de mattenploeg</w:t>
      </w:r>
      <w:r w:rsidR="00245802">
        <w:t>.</w:t>
      </w:r>
    </w:p>
    <w:p w14:paraId="6E697D26" w14:textId="317197D6" w:rsidR="00FC4C1C" w:rsidRDefault="00FC4C1C" w:rsidP="007F620D">
      <w:r>
        <w:t>Schermen</w:t>
      </w:r>
      <w:r w:rsidR="00E164A3">
        <w:t xml:space="preserve"> plaatsen en tafels neerzetten vanaf ’s morgens 08.00 uur</w:t>
      </w:r>
    </w:p>
    <w:p w14:paraId="11EAE13C" w14:textId="5B5F7B97" w:rsidR="009C32AB" w:rsidRDefault="007827A8" w:rsidP="007F620D">
      <w:r>
        <w:t>Portefeuillehouder breedtesport</w:t>
      </w:r>
      <w:r w:rsidR="009C32AB">
        <w:t xml:space="preserve"> neemt contact op met Gelderse Vallei voor de vrijdag om de matten te leggen</w:t>
      </w:r>
      <w:r w:rsidR="00F648DA">
        <w:t>.</w:t>
      </w:r>
    </w:p>
    <w:p w14:paraId="3D4DE42D" w14:textId="47F4E920" w:rsidR="00F648DA" w:rsidRDefault="007827A8" w:rsidP="007F620D">
      <w:r>
        <w:t>Voorzitter DWOC</w:t>
      </w:r>
      <w:r w:rsidR="00F648DA">
        <w:t xml:space="preserve"> komt om te openen</w:t>
      </w:r>
      <w:r w:rsidR="003C7AA9">
        <w:t xml:space="preserve"> </w:t>
      </w:r>
      <w:r w:rsidR="006E7087">
        <w:t>op 6 april.</w:t>
      </w:r>
    </w:p>
    <w:p w14:paraId="5CB94E36" w14:textId="6C07DFBB" w:rsidR="007F620D" w:rsidRDefault="005775F2" w:rsidP="007F620D">
      <w:r>
        <w:t>Of life-stream kan is afwachten</w:t>
      </w:r>
      <w:r w:rsidR="00145C17">
        <w:t xml:space="preserve"> geen idee hoe de WIFI in Ede is.</w:t>
      </w:r>
    </w:p>
    <w:p w14:paraId="0FE295BE" w14:textId="60E7320B" w:rsidR="003C48A3" w:rsidRDefault="007827A8" w:rsidP="007F620D">
      <w:r>
        <w:t>Voorzitter</w:t>
      </w:r>
      <w:r w:rsidR="003C48A3">
        <w:t xml:space="preserve"> vraagt nog na bij </w:t>
      </w:r>
      <w:r>
        <w:t>NKWC</w:t>
      </w:r>
      <w:r w:rsidR="003C48A3">
        <w:t xml:space="preserve"> </w:t>
      </w:r>
      <w:r w:rsidR="00002DE8">
        <w:t>wat wij precies moeten klaarzetten</w:t>
      </w:r>
    </w:p>
    <w:p w14:paraId="68DBA256" w14:textId="77777777" w:rsidR="00002DE8" w:rsidRDefault="00002DE8" w:rsidP="007F620D"/>
    <w:p w14:paraId="582DFD35" w14:textId="1E09F34B" w:rsidR="007B2686" w:rsidRPr="00D0091E" w:rsidRDefault="00A5115D" w:rsidP="007B2686">
      <w:pPr>
        <w:pStyle w:val="Kop2"/>
      </w:pPr>
      <w:r>
        <w:t>Web domein vastleggen</w:t>
      </w:r>
    </w:p>
    <w:p w14:paraId="7A6A3988" w14:textId="64F63546" w:rsidR="007B2686" w:rsidRDefault="00581C8D" w:rsidP="005752B0">
      <w:r>
        <w:t>Voor ons niet verder van toepassing.</w:t>
      </w:r>
    </w:p>
    <w:p w14:paraId="0319B0A2" w14:textId="36909396" w:rsidR="00581C8D" w:rsidRDefault="00581C8D" w:rsidP="005752B0">
      <w:r>
        <w:t>Mailadressen ….@</w:t>
      </w:r>
      <w:proofErr w:type="spellStart"/>
      <w:r>
        <w:t>jbn</w:t>
      </w:r>
      <w:proofErr w:type="spellEnd"/>
      <w:r>
        <w:t xml:space="preserve"> is niet mogelijk behalve voor de secr</w:t>
      </w:r>
      <w:r w:rsidR="00E5022C">
        <w:t>etaris</w:t>
      </w:r>
    </w:p>
    <w:p w14:paraId="659B8732" w14:textId="77777777" w:rsidR="007C561B" w:rsidRDefault="007C561B" w:rsidP="005752B0"/>
    <w:p w14:paraId="1473171A" w14:textId="2E549607" w:rsidR="007C561B" w:rsidRPr="00D0091E" w:rsidRDefault="003411A1" w:rsidP="007C561B">
      <w:pPr>
        <w:pStyle w:val="Kop2"/>
      </w:pPr>
      <w:r>
        <w:t>Penningmeesterschap</w:t>
      </w:r>
    </w:p>
    <w:p w14:paraId="1E4A08FA" w14:textId="7040DA77" w:rsidR="007C561B" w:rsidRDefault="007827A8" w:rsidP="007C561B">
      <w:r>
        <w:t>Voorzitter</w:t>
      </w:r>
      <w:r w:rsidR="003411A1">
        <w:t xml:space="preserve"> neemt nogmaals contact op met </w:t>
      </w:r>
      <w:r>
        <w:t xml:space="preserve">kandidaat </w:t>
      </w:r>
      <w:r w:rsidR="003411A1">
        <w:t>M om te kijken hoe en wat met het penningmeesterschap</w:t>
      </w:r>
    </w:p>
    <w:p w14:paraId="407F1EFD" w14:textId="77777777" w:rsidR="009B028B" w:rsidRDefault="009B028B" w:rsidP="005752B0"/>
    <w:p w14:paraId="4C62017C" w14:textId="3108B408" w:rsidR="000023E1" w:rsidRPr="00D0091E" w:rsidRDefault="009F5704" w:rsidP="000023E1">
      <w:pPr>
        <w:pStyle w:val="Kop2"/>
      </w:pPr>
      <w:r>
        <w:t>Handtekening voor mail bij externe communicatie</w:t>
      </w:r>
    </w:p>
    <w:p w14:paraId="78FD2C24" w14:textId="4CBBA05B" w:rsidR="00B067EB" w:rsidRDefault="00372D01" w:rsidP="000023E1">
      <w:r>
        <w:t xml:space="preserve">Link naar website toevoegen aan de </w:t>
      </w:r>
      <w:r w:rsidR="00F46072">
        <w:t>handtekening.</w:t>
      </w:r>
    </w:p>
    <w:p w14:paraId="39C49985" w14:textId="504BC236" w:rsidR="0042420F" w:rsidRDefault="0042420F">
      <w:pPr>
        <w:spacing w:line="240" w:lineRule="auto"/>
        <w:rPr>
          <w:rFonts w:eastAsiaTheme="majorEastAsia" w:cstheme="majorBidi"/>
          <w:color w:val="ED7102" w:themeColor="accent1"/>
          <w:sz w:val="21"/>
          <w:szCs w:val="26"/>
        </w:rPr>
      </w:pPr>
    </w:p>
    <w:p w14:paraId="5C251D56" w14:textId="7A9E71A2" w:rsidR="00983A22" w:rsidRDefault="00054B47" w:rsidP="00983A22">
      <w:pPr>
        <w:pStyle w:val="Kop2"/>
      </w:pPr>
      <w:r>
        <w:t>Website</w:t>
      </w:r>
    </w:p>
    <w:p w14:paraId="4AC773E4" w14:textId="2EF56B90" w:rsidR="00B57875" w:rsidRDefault="00F46072" w:rsidP="00983A22">
      <w:r>
        <w:t xml:space="preserve">Meer en beter vastleggen foto’s en verslagje dan plaatst </w:t>
      </w:r>
      <w:r w:rsidR="007827A8">
        <w:t>webmaster</w:t>
      </w:r>
      <w:r>
        <w:t xml:space="preserve"> het op de site</w:t>
      </w:r>
    </w:p>
    <w:p w14:paraId="31DCA039" w14:textId="77777777" w:rsidR="00EE6932" w:rsidRDefault="00EE6932" w:rsidP="005752B0"/>
    <w:p w14:paraId="75DD8F68" w14:textId="16C43093" w:rsidR="00983A22" w:rsidRDefault="00356843" w:rsidP="00983A22">
      <w:pPr>
        <w:pStyle w:val="Kop2"/>
      </w:pPr>
      <w:r>
        <w:t>Declaratie</w:t>
      </w:r>
    </w:p>
    <w:p w14:paraId="22F32CA1" w14:textId="6C804D07" w:rsidR="00984C1C" w:rsidRDefault="00ED535F" w:rsidP="00983A22">
      <w:r>
        <w:t>Meerijden</w:t>
      </w:r>
      <w:r w:rsidR="00052A3A">
        <w:t xml:space="preserve"> wordt in MN niet vergoed</w:t>
      </w:r>
    </w:p>
    <w:p w14:paraId="12E4FD7E" w14:textId="77777777" w:rsidR="00983A22" w:rsidRDefault="00983A22" w:rsidP="005752B0"/>
    <w:p w14:paraId="5D0AD411" w14:textId="5B196B61" w:rsidR="00B83936" w:rsidRPr="00D0091E" w:rsidRDefault="005E57BE" w:rsidP="00B83936">
      <w:pPr>
        <w:pStyle w:val="Kop2"/>
      </w:pPr>
      <w:proofErr w:type="spellStart"/>
      <w:r>
        <w:t>Onedrive</w:t>
      </w:r>
      <w:proofErr w:type="spellEnd"/>
      <w:r>
        <w:t xml:space="preserve"> </w:t>
      </w:r>
    </w:p>
    <w:p w14:paraId="6B8EB6E1" w14:textId="787DF944" w:rsidR="00B83936" w:rsidRDefault="00041BC6" w:rsidP="005752B0">
      <w:r>
        <w:t>Secretaris heeft</w:t>
      </w:r>
      <w:r w:rsidR="009F7091">
        <w:t xml:space="preserve"> </w:t>
      </w:r>
      <w:proofErr w:type="spellStart"/>
      <w:r w:rsidR="009F7091">
        <w:t>one</w:t>
      </w:r>
      <w:proofErr w:type="spellEnd"/>
      <w:r w:rsidR="009F7091">
        <w:t>-drive. Leesrechten eventueel toevoegen.</w:t>
      </w:r>
    </w:p>
    <w:p w14:paraId="1EFEE3FD" w14:textId="77777777" w:rsidR="00337255" w:rsidRDefault="00337255" w:rsidP="00072C34"/>
    <w:p w14:paraId="65177BF6" w14:textId="0641E12C" w:rsidR="005E57BE" w:rsidRDefault="005E57BE" w:rsidP="005E57BE">
      <w:pPr>
        <w:pStyle w:val="Kop2"/>
      </w:pPr>
      <w:r>
        <w:t>Instap</w:t>
      </w:r>
      <w:r w:rsidR="001B1638">
        <w:t>!</w:t>
      </w:r>
      <w:r>
        <w:t>:</w:t>
      </w:r>
    </w:p>
    <w:p w14:paraId="50FB6F1F" w14:textId="3817E1E4" w:rsidR="005E57BE" w:rsidRDefault="00D510F9" w:rsidP="005E57BE">
      <w:r>
        <w:t>Vianen stopt en nu ook nog Culemborg</w:t>
      </w:r>
      <w:r w:rsidR="00F92B36">
        <w:t>.</w:t>
      </w:r>
    </w:p>
    <w:p w14:paraId="005F126B" w14:textId="2270C32D" w:rsidR="00F92B36" w:rsidRDefault="007827A8" w:rsidP="005E57BE">
      <w:r>
        <w:t>Voorzitter</w:t>
      </w:r>
      <w:r w:rsidR="00F92B36">
        <w:t xml:space="preserve"> vraagt na over aantal vrijwilligers per locatie en zorgt voor een kleine attentie voor beide locaties</w:t>
      </w:r>
      <w:r w:rsidR="00797B2E">
        <w:t>.</w:t>
      </w:r>
    </w:p>
    <w:p w14:paraId="7BC05EDA" w14:textId="77777777" w:rsidR="00797B2E" w:rsidRDefault="00797B2E" w:rsidP="005E57BE"/>
    <w:p w14:paraId="4DADA35A" w14:textId="7019D80A" w:rsidR="00797B2E" w:rsidRDefault="00343358" w:rsidP="005E57BE">
      <w:r>
        <w:t>Mail naar deelnemende scholen Culemborg en Vianen met mededeling dat er opvolging moet komen en anders stopt het</w:t>
      </w:r>
      <w:r w:rsidR="00E90472">
        <w:t xml:space="preserve"> voor deze locaties.</w:t>
      </w:r>
      <w:r w:rsidR="006D6EFC">
        <w:t xml:space="preserve"> </w:t>
      </w:r>
      <w:r w:rsidR="007827A8">
        <w:t>Secretaris</w:t>
      </w:r>
      <w:r w:rsidR="006D6EFC">
        <w:t xml:space="preserve"> maakt concept</w:t>
      </w:r>
      <w:r w:rsidR="00A33750">
        <w:t>.</w:t>
      </w:r>
    </w:p>
    <w:p w14:paraId="64FE730B" w14:textId="77777777" w:rsidR="00653A76" w:rsidRDefault="00653A76" w:rsidP="005E57BE"/>
    <w:p w14:paraId="0D642A1A" w14:textId="5B3FB053" w:rsidR="00653A76" w:rsidRPr="005A309A" w:rsidRDefault="00653A76" w:rsidP="005E57BE">
      <w:r>
        <w:t>Elders onderbrengen lijkt geen optie.</w:t>
      </w:r>
    </w:p>
    <w:p w14:paraId="65BB7F82" w14:textId="77777777" w:rsidR="005E57BE" w:rsidRDefault="005E57BE" w:rsidP="005752B0"/>
    <w:p w14:paraId="525ADC34" w14:textId="3541AC13" w:rsidR="00CD65EB" w:rsidRPr="00D0091E" w:rsidRDefault="00CD65EB" w:rsidP="00CD65EB">
      <w:pPr>
        <w:pStyle w:val="Kop2"/>
      </w:pPr>
      <w:r>
        <w:t>Algemene ledenvergadering</w:t>
      </w:r>
    </w:p>
    <w:p w14:paraId="02BE9D9F" w14:textId="13621648" w:rsidR="00CD65EB" w:rsidRDefault="00CD65EB" w:rsidP="00CD65EB">
      <w:r>
        <w:t>Wat moeten wij doen?</w:t>
      </w:r>
    </w:p>
    <w:p w14:paraId="7CE1377C" w14:textId="4A4E91EA" w:rsidR="00CD65EB" w:rsidRDefault="00D6774C" w:rsidP="00CD65EB">
      <w:r>
        <w:t>ALV moet alsnog</w:t>
      </w:r>
      <w:r w:rsidR="009403CF">
        <w:t xml:space="preserve"> over ongeveer 8 weken</w:t>
      </w:r>
      <w:r w:rsidR="000B446A">
        <w:t xml:space="preserve"> </w:t>
      </w:r>
      <w:r w:rsidR="00A514E5">
        <w:t>planning 19 april</w:t>
      </w:r>
      <w:r w:rsidR="00C650E6">
        <w:t>.</w:t>
      </w:r>
    </w:p>
    <w:p w14:paraId="1FE31372" w14:textId="3879C8CA" w:rsidR="00C650E6" w:rsidRDefault="007827A8" w:rsidP="00CD65EB">
      <w:r>
        <w:t>Voorzitter</w:t>
      </w:r>
      <w:r w:rsidR="00C650E6">
        <w:t xml:space="preserve"> vraagt na bij andere districten of zij </w:t>
      </w:r>
      <w:r w:rsidR="00910475">
        <w:t>eveneens een ALV organiseren.</w:t>
      </w:r>
    </w:p>
    <w:p w14:paraId="0FE715F9" w14:textId="584F2BEC" w:rsidR="00910475" w:rsidRDefault="00910475" w:rsidP="00CD65EB">
      <w:r>
        <w:t xml:space="preserve">Navragen bij </w:t>
      </w:r>
      <w:r w:rsidR="007827A8">
        <w:t>beheerder Open Hof</w:t>
      </w:r>
      <w:r w:rsidR="003C77AC">
        <w:t xml:space="preserve"> </w:t>
      </w:r>
      <w:r>
        <w:t>of zaal vrij is.</w:t>
      </w:r>
    </w:p>
    <w:p w14:paraId="764F1162" w14:textId="77777777" w:rsidR="00CD65EB" w:rsidRPr="005A309A" w:rsidRDefault="00CD65EB" w:rsidP="005752B0"/>
    <w:p w14:paraId="177FCD20" w14:textId="77777777" w:rsidR="005752B0" w:rsidRDefault="005752B0" w:rsidP="005752B0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5752B0" w:rsidRPr="00CB2D90" w14:paraId="14AEE4BE" w14:textId="77777777" w:rsidTr="00067069">
        <w:tc>
          <w:tcPr>
            <w:tcW w:w="1555" w:type="dxa"/>
          </w:tcPr>
          <w:p w14:paraId="1CED0238" w14:textId="77777777" w:rsidR="005752B0" w:rsidRPr="00CB2D90" w:rsidRDefault="005752B0" w:rsidP="00067069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4B7ADDA8" w14:textId="77777777" w:rsidR="005752B0" w:rsidRPr="00CB2D90" w:rsidRDefault="005752B0" w:rsidP="00067069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43966287" w14:textId="77777777" w:rsidR="005752B0" w:rsidRPr="00CB2D90" w:rsidRDefault="005752B0" w:rsidP="00067069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7B4EAF7A" w14:textId="77777777" w:rsidR="005752B0" w:rsidRPr="00CB2D90" w:rsidRDefault="005752B0" w:rsidP="00067069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5752B0" w14:paraId="7DEB6C4A" w14:textId="77777777" w:rsidTr="00067069">
        <w:tc>
          <w:tcPr>
            <w:tcW w:w="1555" w:type="dxa"/>
          </w:tcPr>
          <w:p w14:paraId="148A0599" w14:textId="6C2BB656" w:rsidR="005752B0" w:rsidRDefault="005752B0" w:rsidP="00067069">
            <w:pPr>
              <w:pStyle w:val="Geenafstand"/>
            </w:pPr>
          </w:p>
        </w:tc>
        <w:tc>
          <w:tcPr>
            <w:tcW w:w="2976" w:type="dxa"/>
          </w:tcPr>
          <w:p w14:paraId="0E057762" w14:textId="5B29C306" w:rsidR="005752B0" w:rsidRDefault="005752B0" w:rsidP="00067069">
            <w:pPr>
              <w:pStyle w:val="Geenafstand"/>
            </w:pPr>
          </w:p>
        </w:tc>
        <w:tc>
          <w:tcPr>
            <w:tcW w:w="1699" w:type="dxa"/>
          </w:tcPr>
          <w:p w14:paraId="02C191F1" w14:textId="639EB8F0" w:rsidR="005752B0" w:rsidRDefault="005752B0" w:rsidP="00067069">
            <w:pPr>
              <w:pStyle w:val="Geenafstand"/>
            </w:pPr>
          </w:p>
        </w:tc>
        <w:tc>
          <w:tcPr>
            <w:tcW w:w="3115" w:type="dxa"/>
          </w:tcPr>
          <w:p w14:paraId="57088BE3" w14:textId="33E1419B" w:rsidR="005752B0" w:rsidRDefault="005752B0" w:rsidP="00067069">
            <w:pPr>
              <w:pStyle w:val="Geenafstand"/>
            </w:pPr>
          </w:p>
        </w:tc>
      </w:tr>
      <w:tr w:rsidR="005752B0" w14:paraId="07DD79FE" w14:textId="77777777" w:rsidTr="00067069">
        <w:tc>
          <w:tcPr>
            <w:tcW w:w="1555" w:type="dxa"/>
          </w:tcPr>
          <w:p w14:paraId="4BA64825" w14:textId="77777777" w:rsidR="005752B0" w:rsidRDefault="005752B0" w:rsidP="00067069">
            <w:pPr>
              <w:pStyle w:val="Geenafstand"/>
            </w:pPr>
          </w:p>
        </w:tc>
        <w:tc>
          <w:tcPr>
            <w:tcW w:w="2976" w:type="dxa"/>
          </w:tcPr>
          <w:p w14:paraId="452A979F" w14:textId="77777777" w:rsidR="005752B0" w:rsidRDefault="005752B0" w:rsidP="00067069">
            <w:pPr>
              <w:pStyle w:val="Geenafstand"/>
            </w:pPr>
          </w:p>
        </w:tc>
        <w:tc>
          <w:tcPr>
            <w:tcW w:w="1699" w:type="dxa"/>
          </w:tcPr>
          <w:p w14:paraId="0E0782FC" w14:textId="77777777" w:rsidR="005752B0" w:rsidRDefault="005752B0" w:rsidP="00067069">
            <w:pPr>
              <w:pStyle w:val="Geenafstand"/>
            </w:pPr>
          </w:p>
        </w:tc>
        <w:tc>
          <w:tcPr>
            <w:tcW w:w="3115" w:type="dxa"/>
          </w:tcPr>
          <w:p w14:paraId="5138B751" w14:textId="77777777" w:rsidR="005752B0" w:rsidRDefault="005752B0" w:rsidP="00067069">
            <w:pPr>
              <w:pStyle w:val="Geenafstand"/>
            </w:pPr>
          </w:p>
        </w:tc>
      </w:tr>
      <w:tr w:rsidR="005752B0" w14:paraId="4D211EAD" w14:textId="77777777" w:rsidTr="00067069">
        <w:tc>
          <w:tcPr>
            <w:tcW w:w="1555" w:type="dxa"/>
          </w:tcPr>
          <w:p w14:paraId="569DB766" w14:textId="77777777" w:rsidR="005752B0" w:rsidRDefault="005752B0" w:rsidP="00067069">
            <w:pPr>
              <w:pStyle w:val="Geenafstand"/>
            </w:pPr>
          </w:p>
        </w:tc>
        <w:tc>
          <w:tcPr>
            <w:tcW w:w="2976" w:type="dxa"/>
          </w:tcPr>
          <w:p w14:paraId="7B91B1BF" w14:textId="77777777" w:rsidR="005752B0" w:rsidRDefault="005752B0" w:rsidP="00067069">
            <w:pPr>
              <w:pStyle w:val="Geenafstand"/>
            </w:pPr>
          </w:p>
        </w:tc>
        <w:tc>
          <w:tcPr>
            <w:tcW w:w="1699" w:type="dxa"/>
          </w:tcPr>
          <w:p w14:paraId="1F5CE998" w14:textId="77777777" w:rsidR="005752B0" w:rsidRDefault="005752B0" w:rsidP="00067069">
            <w:pPr>
              <w:pStyle w:val="Geenafstand"/>
            </w:pPr>
          </w:p>
        </w:tc>
        <w:tc>
          <w:tcPr>
            <w:tcW w:w="3115" w:type="dxa"/>
          </w:tcPr>
          <w:p w14:paraId="4A7A33C6" w14:textId="77777777" w:rsidR="005752B0" w:rsidRDefault="005752B0" w:rsidP="00067069">
            <w:pPr>
              <w:pStyle w:val="Geenafstand"/>
            </w:pPr>
          </w:p>
        </w:tc>
      </w:tr>
      <w:tr w:rsidR="005752B0" w14:paraId="54B3EA06" w14:textId="77777777" w:rsidTr="00067069">
        <w:tc>
          <w:tcPr>
            <w:tcW w:w="1555" w:type="dxa"/>
          </w:tcPr>
          <w:p w14:paraId="0AA2B455" w14:textId="77777777" w:rsidR="005752B0" w:rsidRDefault="005752B0" w:rsidP="00067069">
            <w:pPr>
              <w:pStyle w:val="Geenafstand"/>
            </w:pPr>
          </w:p>
        </w:tc>
        <w:tc>
          <w:tcPr>
            <w:tcW w:w="2976" w:type="dxa"/>
          </w:tcPr>
          <w:p w14:paraId="1EECE06C" w14:textId="77777777" w:rsidR="005752B0" w:rsidRDefault="005752B0" w:rsidP="00067069">
            <w:pPr>
              <w:pStyle w:val="Geenafstand"/>
            </w:pPr>
          </w:p>
        </w:tc>
        <w:tc>
          <w:tcPr>
            <w:tcW w:w="1699" w:type="dxa"/>
          </w:tcPr>
          <w:p w14:paraId="006A43EA" w14:textId="77777777" w:rsidR="005752B0" w:rsidRDefault="005752B0" w:rsidP="00067069">
            <w:pPr>
              <w:pStyle w:val="Geenafstand"/>
            </w:pPr>
          </w:p>
        </w:tc>
        <w:tc>
          <w:tcPr>
            <w:tcW w:w="3115" w:type="dxa"/>
          </w:tcPr>
          <w:p w14:paraId="07BC0FB9" w14:textId="77777777" w:rsidR="005752B0" w:rsidRDefault="005752B0" w:rsidP="00067069">
            <w:pPr>
              <w:pStyle w:val="Geenafstand"/>
            </w:pPr>
          </w:p>
        </w:tc>
      </w:tr>
    </w:tbl>
    <w:p w14:paraId="1525C7E7" w14:textId="77777777" w:rsidR="005752B0" w:rsidRDefault="005752B0" w:rsidP="005752B0">
      <w:pPr>
        <w:rPr>
          <w:rStyle w:val="Kop1Char"/>
        </w:rPr>
      </w:pPr>
    </w:p>
    <w:p w14:paraId="6572B14C" w14:textId="77777777" w:rsidR="005752B0" w:rsidRPr="00EF1EBB" w:rsidRDefault="005752B0" w:rsidP="005752B0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716050AB" w14:textId="6D35D0A0" w:rsidR="005752B0" w:rsidRDefault="00C46FF0" w:rsidP="005752B0">
      <w:pPr>
        <w:rPr>
          <w:szCs w:val="20"/>
        </w:rPr>
      </w:pPr>
      <w:r>
        <w:rPr>
          <w:szCs w:val="20"/>
        </w:rPr>
        <w:t xml:space="preserve">Veel lof vanuit </w:t>
      </w:r>
      <w:r w:rsidR="003421CD">
        <w:rPr>
          <w:szCs w:val="20"/>
        </w:rPr>
        <w:t>scheidsrechterskorps</w:t>
      </w:r>
      <w:r>
        <w:rPr>
          <w:szCs w:val="20"/>
        </w:rPr>
        <w:t xml:space="preserve"> voor de </w:t>
      </w:r>
      <w:r w:rsidR="003421CD">
        <w:rPr>
          <w:szCs w:val="20"/>
        </w:rPr>
        <w:t>flexibiliteit</w:t>
      </w:r>
      <w:r>
        <w:rPr>
          <w:szCs w:val="20"/>
        </w:rPr>
        <w:t xml:space="preserve"> bij de wedstijden</w:t>
      </w:r>
      <w:r w:rsidR="00891C4A">
        <w:rPr>
          <w:szCs w:val="20"/>
        </w:rPr>
        <w:t>.</w:t>
      </w:r>
    </w:p>
    <w:p w14:paraId="7CCAF17E" w14:textId="7019010F" w:rsidR="008E0508" w:rsidRDefault="008E0508" w:rsidP="005752B0">
      <w:pPr>
        <w:rPr>
          <w:szCs w:val="20"/>
        </w:rPr>
      </w:pPr>
      <w:r>
        <w:rPr>
          <w:szCs w:val="20"/>
        </w:rPr>
        <w:t>De KATA demonstratie stelde niet zoveel voor</w:t>
      </w:r>
      <w:r w:rsidR="00BB0AEE">
        <w:rPr>
          <w:szCs w:val="20"/>
        </w:rPr>
        <w:t>.</w:t>
      </w:r>
    </w:p>
    <w:p w14:paraId="66D978EB" w14:textId="24DCBA4D" w:rsidR="00BB0AEE" w:rsidRDefault="00B860FD" w:rsidP="005752B0">
      <w:pPr>
        <w:rPr>
          <w:szCs w:val="20"/>
        </w:rPr>
      </w:pPr>
      <w:r>
        <w:rPr>
          <w:szCs w:val="20"/>
        </w:rPr>
        <w:t>Opmerking over medailles doen wij nu nog niets mee.</w:t>
      </w:r>
      <w:r w:rsidR="00F46C51">
        <w:rPr>
          <w:szCs w:val="20"/>
        </w:rPr>
        <w:t xml:space="preserve"> </w:t>
      </w:r>
      <w:r w:rsidR="007827A8">
        <w:rPr>
          <w:szCs w:val="20"/>
        </w:rPr>
        <w:t>Voorzitter post</w:t>
      </w:r>
      <w:r w:rsidR="00F46C51">
        <w:rPr>
          <w:szCs w:val="20"/>
        </w:rPr>
        <w:t xml:space="preserve"> het in de voorzittersapp-groep</w:t>
      </w:r>
    </w:p>
    <w:p w14:paraId="17039A26" w14:textId="77777777" w:rsidR="005752B0" w:rsidRDefault="005752B0" w:rsidP="005752B0">
      <w:pPr>
        <w:rPr>
          <w:szCs w:val="20"/>
        </w:rPr>
      </w:pPr>
    </w:p>
    <w:p w14:paraId="003D582F" w14:textId="77777777" w:rsidR="005752B0" w:rsidRDefault="005752B0" w:rsidP="005752B0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352169F3" w14:textId="5193B83B" w:rsidR="00F46C51" w:rsidRPr="00DE2FAA" w:rsidRDefault="00DE2FAA" w:rsidP="005752B0">
      <w:pPr>
        <w:rPr>
          <w:szCs w:val="20"/>
        </w:rPr>
      </w:pPr>
      <w:r w:rsidRPr="00DE2FAA">
        <w:rPr>
          <w:szCs w:val="20"/>
        </w:rPr>
        <w:t>21.04</w:t>
      </w:r>
      <w:r>
        <w:rPr>
          <w:szCs w:val="20"/>
        </w:rPr>
        <w:t xml:space="preserve"> sluiting verga</w:t>
      </w:r>
      <w:r w:rsidR="00503793">
        <w:rPr>
          <w:szCs w:val="20"/>
        </w:rPr>
        <w:t>d</w:t>
      </w:r>
      <w:r>
        <w:rPr>
          <w:szCs w:val="20"/>
        </w:rPr>
        <w:t>ering</w:t>
      </w:r>
    </w:p>
    <w:p w14:paraId="4C6CB547" w14:textId="1C47F81E" w:rsidR="005752B0" w:rsidRPr="009F341F" w:rsidRDefault="005752B0" w:rsidP="005752B0">
      <w:pPr>
        <w:pStyle w:val="Geenafstand"/>
        <w:rPr>
          <w:color w:val="404040" w:themeColor="text1" w:themeTint="BF"/>
          <w:sz w:val="18"/>
          <w:szCs w:val="20"/>
        </w:rPr>
      </w:pPr>
    </w:p>
    <w:p w14:paraId="01733319" w14:textId="77777777" w:rsidR="005752B0" w:rsidRDefault="005752B0" w:rsidP="005752B0">
      <w:pPr>
        <w:pStyle w:val="Geenafstand"/>
        <w:rPr>
          <w:sz w:val="18"/>
          <w:szCs w:val="18"/>
        </w:rPr>
      </w:pPr>
    </w:p>
    <w:p w14:paraId="377A5B06" w14:textId="77777777" w:rsidR="00C17637" w:rsidRDefault="00C17637">
      <w:pPr>
        <w:spacing w:line="240" w:lineRule="auto"/>
        <w:rPr>
          <w:rStyle w:val="Kop1Char"/>
        </w:rPr>
      </w:pPr>
      <w:r>
        <w:rPr>
          <w:rStyle w:val="Kop1Char"/>
        </w:rPr>
        <w:br w:type="page"/>
      </w:r>
    </w:p>
    <w:p w14:paraId="3B7C00D4" w14:textId="618E9F19" w:rsidR="005752B0" w:rsidRDefault="005752B0" w:rsidP="005752B0">
      <w:pPr>
        <w:rPr>
          <w:rStyle w:val="Kop1Char"/>
        </w:rPr>
      </w:pPr>
      <w:r>
        <w:rPr>
          <w:rStyle w:val="Kop1Char"/>
        </w:rPr>
        <w:lastRenderedPageBreak/>
        <w:t>Volgende overlegdata</w:t>
      </w:r>
    </w:p>
    <w:p w14:paraId="4FF44B57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21 mei  </w:t>
      </w:r>
    </w:p>
    <w:p w14:paraId="163BEF25" w14:textId="77777777" w:rsidR="00C17637" w:rsidRPr="00C17637" w:rsidRDefault="005752B0" w:rsidP="006473A6">
      <w:pPr>
        <w:pStyle w:val="Lijstalinea"/>
        <w:numPr>
          <w:ilvl w:val="0"/>
          <w:numId w:val="30"/>
        </w:numPr>
        <w:spacing w:line="240" w:lineRule="auto"/>
        <w:rPr>
          <w:rFonts w:eastAsiaTheme="majorEastAsia" w:cstheme="majorBidi"/>
          <w:color w:val="ED7102" w:themeColor="accent1"/>
          <w:sz w:val="25"/>
          <w:szCs w:val="32"/>
        </w:rPr>
      </w:pPr>
      <w:r w:rsidRPr="00944B7A">
        <w:rPr>
          <w:color w:val="595959" w:themeColor="text1" w:themeTint="A6"/>
          <w:sz w:val="19"/>
        </w:rPr>
        <w:t>Dinsdag 25 juni</w:t>
      </w:r>
    </w:p>
    <w:p w14:paraId="0255B1B2" w14:textId="77777777" w:rsidR="00C17637" w:rsidRDefault="00C17637" w:rsidP="00C17637">
      <w:pPr>
        <w:spacing w:line="240" w:lineRule="auto"/>
        <w:rPr>
          <w:rStyle w:val="Kop1Char"/>
        </w:rPr>
      </w:pPr>
    </w:p>
    <w:p w14:paraId="7A301D41" w14:textId="77777777" w:rsidR="00C17637" w:rsidRDefault="00C17637" w:rsidP="00C17637">
      <w:pPr>
        <w:spacing w:line="240" w:lineRule="auto"/>
        <w:rPr>
          <w:rStyle w:val="Kop1Char"/>
        </w:rPr>
      </w:pPr>
    </w:p>
    <w:p w14:paraId="7C7BD9DF" w14:textId="77777777" w:rsidR="005752B0" w:rsidRDefault="005752B0" w:rsidP="005752B0">
      <w:pPr>
        <w:rPr>
          <w:rStyle w:val="Kop1Char"/>
        </w:rPr>
      </w:pPr>
      <w:r w:rsidRPr="00146B12">
        <w:rPr>
          <w:rStyle w:val="Kop1Char"/>
        </w:rPr>
        <w:t>Actiepuntenlijst</w:t>
      </w:r>
      <w:r>
        <w:rPr>
          <w:rStyle w:val="Kop1Char"/>
        </w:rPr>
        <w:t>:</w:t>
      </w:r>
    </w:p>
    <w:p w14:paraId="23521F0D" w14:textId="77777777" w:rsidR="007C40B1" w:rsidRDefault="007C40B1" w:rsidP="005752B0">
      <w:pPr>
        <w:rPr>
          <w:rStyle w:val="Kop1Char"/>
        </w:rPr>
      </w:pPr>
    </w:p>
    <w:tbl>
      <w:tblPr>
        <w:tblStyle w:val="Tabelraster"/>
        <w:tblW w:w="9584" w:type="dxa"/>
        <w:tblLayout w:type="fixed"/>
        <w:tblLook w:val="04A0" w:firstRow="1" w:lastRow="0" w:firstColumn="1" w:lastColumn="0" w:noHBand="0" w:noVBand="1"/>
      </w:tblPr>
      <w:tblGrid>
        <w:gridCol w:w="1270"/>
        <w:gridCol w:w="2553"/>
        <w:gridCol w:w="1842"/>
        <w:gridCol w:w="2057"/>
        <w:gridCol w:w="1862"/>
      </w:tblGrid>
      <w:tr w:rsidR="007C40B1" w14:paraId="1708BF61" w14:textId="77777777" w:rsidTr="00540D36">
        <w:tc>
          <w:tcPr>
            <w:tcW w:w="1270" w:type="dxa"/>
          </w:tcPr>
          <w:p w14:paraId="175EE127" w14:textId="77777777" w:rsidR="007C40B1" w:rsidRDefault="007C40B1" w:rsidP="00540D36">
            <w:pPr>
              <w:rPr>
                <w:rStyle w:val="Kop1Char"/>
              </w:rPr>
            </w:pPr>
            <w:r>
              <w:rPr>
                <w:rStyle w:val="Kop1Char"/>
              </w:rPr>
              <w:t>datum</w:t>
            </w:r>
          </w:p>
        </w:tc>
        <w:tc>
          <w:tcPr>
            <w:tcW w:w="2553" w:type="dxa"/>
          </w:tcPr>
          <w:p w14:paraId="2DF04127" w14:textId="77777777" w:rsidR="007C40B1" w:rsidRDefault="007C40B1" w:rsidP="00540D36">
            <w:pPr>
              <w:rPr>
                <w:rStyle w:val="Kop1Char"/>
              </w:rPr>
            </w:pPr>
            <w:r>
              <w:rPr>
                <w:rStyle w:val="Kop1Char"/>
              </w:rPr>
              <w:t>actie</w:t>
            </w:r>
          </w:p>
        </w:tc>
        <w:tc>
          <w:tcPr>
            <w:tcW w:w="1842" w:type="dxa"/>
          </w:tcPr>
          <w:p w14:paraId="7500408B" w14:textId="77777777" w:rsidR="007C40B1" w:rsidRDefault="007C40B1" w:rsidP="00540D36">
            <w:pPr>
              <w:rPr>
                <w:rStyle w:val="Kop1Char"/>
              </w:rPr>
            </w:pPr>
            <w:r>
              <w:rPr>
                <w:rStyle w:val="Kop1Char"/>
              </w:rPr>
              <w:t>wie</w:t>
            </w:r>
          </w:p>
        </w:tc>
        <w:tc>
          <w:tcPr>
            <w:tcW w:w="2057" w:type="dxa"/>
          </w:tcPr>
          <w:p w14:paraId="25B90A5C" w14:textId="77777777" w:rsidR="007C40B1" w:rsidRDefault="007C40B1" w:rsidP="00540D36">
            <w:pPr>
              <w:rPr>
                <w:rStyle w:val="Kop1Char"/>
              </w:rPr>
            </w:pPr>
            <w:r>
              <w:rPr>
                <w:rStyle w:val="Kop1Char"/>
              </w:rPr>
              <w:t>status</w:t>
            </w:r>
          </w:p>
        </w:tc>
        <w:tc>
          <w:tcPr>
            <w:tcW w:w="1862" w:type="dxa"/>
          </w:tcPr>
          <w:p w14:paraId="46CF3A9F" w14:textId="77777777" w:rsidR="007C40B1" w:rsidRDefault="007C40B1" w:rsidP="00540D36">
            <w:pPr>
              <w:rPr>
                <w:rStyle w:val="Kop1Char"/>
              </w:rPr>
            </w:pPr>
            <w:r>
              <w:rPr>
                <w:rStyle w:val="Kop1Char"/>
              </w:rPr>
              <w:t>opmerkingen</w:t>
            </w:r>
          </w:p>
        </w:tc>
      </w:tr>
      <w:tr w:rsidR="007C40B1" w:rsidRPr="006521C1" w14:paraId="35D7EDFF" w14:textId="77777777" w:rsidTr="00540D36">
        <w:tc>
          <w:tcPr>
            <w:tcW w:w="1270" w:type="dxa"/>
            <w:vMerge w:val="restart"/>
          </w:tcPr>
          <w:p w14:paraId="45A2A901" w14:textId="77777777" w:rsidR="007C40B1" w:rsidRPr="006521C1" w:rsidRDefault="007C40B1" w:rsidP="00540D36">
            <w:pPr>
              <w:jc w:val="center"/>
              <w:rPr>
                <w:color w:val="595959" w:themeColor="text1" w:themeTint="A6"/>
                <w:sz w:val="19"/>
              </w:rPr>
            </w:pPr>
            <w:r w:rsidRPr="006521C1">
              <w:rPr>
                <w:color w:val="595959" w:themeColor="text1" w:themeTint="A6"/>
                <w:sz w:val="19"/>
              </w:rPr>
              <w:t>18-04-23</w:t>
            </w:r>
          </w:p>
        </w:tc>
        <w:tc>
          <w:tcPr>
            <w:tcW w:w="2553" w:type="dxa"/>
          </w:tcPr>
          <w:p w14:paraId="0C3A711F" w14:textId="77777777" w:rsidR="007C40B1" w:rsidRPr="006521C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Instap opvolging Vianen</w:t>
            </w:r>
          </w:p>
        </w:tc>
        <w:tc>
          <w:tcPr>
            <w:tcW w:w="1842" w:type="dxa"/>
          </w:tcPr>
          <w:p w14:paraId="39125900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  <w:p w14:paraId="0FED2B52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18A3A5DC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591E9DD2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06996446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45A882E2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00EF03FD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 geeft aan</w:t>
            </w:r>
          </w:p>
          <w:p w14:paraId="5EEF8B38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14EAC71E" w14:textId="77777777" w:rsidR="008F2C01" w:rsidRDefault="008F2C01" w:rsidP="00540D36">
            <w:pPr>
              <w:rPr>
                <w:color w:val="595959" w:themeColor="text1" w:themeTint="A6"/>
                <w:sz w:val="19"/>
              </w:rPr>
            </w:pPr>
          </w:p>
          <w:p w14:paraId="26BCD16A" w14:textId="77777777" w:rsidR="007C40B1" w:rsidRPr="006521C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</w:tcPr>
          <w:p w14:paraId="34BAA2D4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Johan probeert via </w:t>
            </w:r>
            <w:proofErr w:type="spellStart"/>
            <w:r>
              <w:rPr>
                <w:color w:val="595959" w:themeColor="text1" w:themeTint="A6"/>
                <w:sz w:val="19"/>
              </w:rPr>
              <w:t>via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contact te leggen met Sport en bewegen. Erik </w:t>
            </w:r>
            <w:proofErr w:type="spellStart"/>
            <w:r>
              <w:rPr>
                <w:color w:val="595959" w:themeColor="text1" w:themeTint="A6"/>
                <w:sz w:val="19"/>
              </w:rPr>
              <w:t>Verlaan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wil het niet doen</w:t>
            </w:r>
          </w:p>
          <w:p w14:paraId="77057841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Mogelijk combinatie maken Vianen/Culemborg</w:t>
            </w:r>
          </w:p>
          <w:p w14:paraId="77C6CDF1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Yvonne van Zanten Sport &amp; Bewegen</w:t>
            </w:r>
          </w:p>
          <w:p w14:paraId="0718DA62" w14:textId="77777777" w:rsidR="00B741D1" w:rsidRDefault="00B741D1" w:rsidP="00540D36">
            <w:pPr>
              <w:rPr>
                <w:color w:val="595959" w:themeColor="text1" w:themeTint="A6"/>
                <w:sz w:val="19"/>
              </w:rPr>
            </w:pPr>
          </w:p>
          <w:p w14:paraId="289B3E04" w14:textId="77777777" w:rsidR="00B741D1" w:rsidRDefault="00B741D1" w:rsidP="00540D36">
            <w:pPr>
              <w:rPr>
                <w:color w:val="595959" w:themeColor="text1" w:themeTint="A6"/>
                <w:sz w:val="19"/>
              </w:rPr>
            </w:pPr>
            <w:proofErr w:type="spellStart"/>
            <w:r>
              <w:rPr>
                <w:color w:val="595959" w:themeColor="text1" w:themeTint="A6"/>
                <w:sz w:val="19"/>
              </w:rPr>
              <w:t>Dojo’s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die nu goed draai</w:t>
            </w:r>
            <w:r w:rsidR="008F2C01">
              <w:rPr>
                <w:color w:val="595959" w:themeColor="text1" w:themeTint="A6"/>
                <w:sz w:val="19"/>
              </w:rPr>
              <w:t>e</w:t>
            </w:r>
            <w:r>
              <w:rPr>
                <w:color w:val="595959" w:themeColor="text1" w:themeTint="A6"/>
                <w:sz w:val="19"/>
              </w:rPr>
              <w:t>n zitten aan de grens van hun capaciteit</w:t>
            </w:r>
            <w:r w:rsidR="008F2C01">
              <w:rPr>
                <w:color w:val="595959" w:themeColor="text1" w:themeTint="A6"/>
                <w:sz w:val="19"/>
              </w:rPr>
              <w:t>.</w:t>
            </w:r>
          </w:p>
          <w:p w14:paraId="3B6BB67E" w14:textId="77777777" w:rsidR="008F2C01" w:rsidRDefault="008F2C01" w:rsidP="00540D36">
            <w:pPr>
              <w:rPr>
                <w:color w:val="595959" w:themeColor="text1" w:themeTint="A6"/>
                <w:sz w:val="19"/>
              </w:rPr>
            </w:pPr>
          </w:p>
          <w:p w14:paraId="1FC24BB6" w14:textId="4615CAB3" w:rsidR="008F2C01" w:rsidRDefault="008F2C0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Overwegen om inschrijfgeld voor de centrale instap te verlagen omdat dit goedkoper is dan decentraal organiseren</w:t>
            </w:r>
          </w:p>
          <w:p w14:paraId="27E33C44" w14:textId="6425B9A9" w:rsidR="008F2C01" w:rsidRPr="006521C1" w:rsidRDefault="008F2C0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62" w:type="dxa"/>
          </w:tcPr>
          <w:p w14:paraId="3132E7E4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Wordt vervolgd</w:t>
            </w:r>
          </w:p>
          <w:p w14:paraId="014767F9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7B194AC9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68459005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21AB9650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2651030E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45FB61B2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40364832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2DCB8694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</w:p>
          <w:p w14:paraId="2798AD6E" w14:textId="77777777" w:rsidR="00E92FA1" w:rsidRDefault="00E92FA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Voorlopig niet afhankelijk van activiteiten nieuwe seizoen</w:t>
            </w:r>
            <w:r w:rsidR="006D1EA8">
              <w:rPr>
                <w:color w:val="595959" w:themeColor="text1" w:themeTint="A6"/>
                <w:sz w:val="19"/>
              </w:rPr>
              <w:t>.</w:t>
            </w:r>
          </w:p>
          <w:p w14:paraId="30EAA191" w14:textId="77777777" w:rsidR="006D1EA8" w:rsidRDefault="006D1EA8" w:rsidP="00540D36">
            <w:pPr>
              <w:rPr>
                <w:color w:val="595959" w:themeColor="text1" w:themeTint="A6"/>
                <w:sz w:val="19"/>
              </w:rPr>
            </w:pPr>
          </w:p>
          <w:p w14:paraId="538BD0D9" w14:textId="4080FE07" w:rsidR="006D1EA8" w:rsidRPr="006521C1" w:rsidRDefault="006D1EA8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Wanneer niemand komt dan overwegen om </w:t>
            </w:r>
            <w:r w:rsidR="00902675">
              <w:rPr>
                <w:color w:val="595959" w:themeColor="text1" w:themeTint="A6"/>
                <w:sz w:val="19"/>
              </w:rPr>
              <w:t xml:space="preserve">alles 3x per jaar in Ede. </w:t>
            </w:r>
            <w:r w:rsidR="00BC4011">
              <w:rPr>
                <w:color w:val="595959" w:themeColor="text1" w:themeTint="A6"/>
                <w:sz w:val="19"/>
              </w:rPr>
              <w:t>Duidelijk maken dat instap onder auspiciën van JBN wordt gedaan</w:t>
            </w:r>
          </w:p>
        </w:tc>
      </w:tr>
      <w:tr w:rsidR="007C40B1" w:rsidRPr="006521C1" w14:paraId="1B7655A8" w14:textId="77777777" w:rsidTr="00540D36">
        <w:tc>
          <w:tcPr>
            <w:tcW w:w="1270" w:type="dxa"/>
            <w:vMerge/>
          </w:tcPr>
          <w:p w14:paraId="37D22F52" w14:textId="77777777" w:rsidR="007C40B1" w:rsidRPr="006521C1" w:rsidRDefault="007C40B1" w:rsidP="00540D36">
            <w:pPr>
              <w:jc w:val="center"/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156E34E8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Instap wedstrijdprogramma</w:t>
            </w:r>
          </w:p>
        </w:tc>
        <w:tc>
          <w:tcPr>
            <w:tcW w:w="1842" w:type="dxa"/>
          </w:tcPr>
          <w:p w14:paraId="3FF07323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</w:tcPr>
          <w:p w14:paraId="067DCACD" w14:textId="77777777" w:rsidR="007C40B1" w:rsidRPr="006521C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Wordt vervolgd</w:t>
            </w:r>
          </w:p>
        </w:tc>
        <w:tc>
          <w:tcPr>
            <w:tcW w:w="1862" w:type="dxa"/>
            <w:shd w:val="clear" w:color="auto" w:fill="auto"/>
          </w:tcPr>
          <w:p w14:paraId="22D9E015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7C40B1" w:rsidRPr="006521C1" w14:paraId="1EA9476B" w14:textId="77777777" w:rsidTr="00540D36">
        <w:tc>
          <w:tcPr>
            <w:tcW w:w="1270" w:type="dxa"/>
            <w:vMerge/>
          </w:tcPr>
          <w:p w14:paraId="25C0C136" w14:textId="77777777" w:rsidR="007C40B1" w:rsidRPr="006521C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6EC0EA6A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proofErr w:type="spellStart"/>
            <w:r>
              <w:rPr>
                <w:color w:val="595959" w:themeColor="text1" w:themeTint="A6"/>
                <w:sz w:val="19"/>
              </w:rPr>
              <w:t>Dangraadregistratie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contact Ad Rebel</w:t>
            </w:r>
          </w:p>
        </w:tc>
        <w:tc>
          <w:tcPr>
            <w:tcW w:w="1842" w:type="dxa"/>
          </w:tcPr>
          <w:p w14:paraId="79EDCE61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 / Johan</w:t>
            </w:r>
          </w:p>
        </w:tc>
        <w:tc>
          <w:tcPr>
            <w:tcW w:w="2057" w:type="dxa"/>
          </w:tcPr>
          <w:p w14:paraId="33135267" w14:textId="77777777" w:rsidR="007C40B1" w:rsidRPr="006521C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62" w:type="dxa"/>
            <w:shd w:val="clear" w:color="auto" w:fill="auto"/>
          </w:tcPr>
          <w:p w14:paraId="074D1A4E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  <w:p w14:paraId="33F6D07E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7C40B1" w14:paraId="243B00AB" w14:textId="77777777" w:rsidTr="00540D36">
        <w:tc>
          <w:tcPr>
            <w:tcW w:w="1270" w:type="dxa"/>
          </w:tcPr>
          <w:p w14:paraId="5F259EF3" w14:textId="77777777" w:rsidR="007C40B1" w:rsidRPr="00C12D42" w:rsidRDefault="007C40B1" w:rsidP="00540D36">
            <w:pPr>
              <w:rPr>
                <w:color w:val="595959" w:themeColor="text1" w:themeTint="A6"/>
                <w:sz w:val="19"/>
              </w:rPr>
            </w:pPr>
            <w:r w:rsidRPr="00C12D42">
              <w:rPr>
                <w:color w:val="595959" w:themeColor="text1" w:themeTint="A6"/>
                <w:sz w:val="19"/>
              </w:rPr>
              <w:t>12-09-23</w:t>
            </w:r>
          </w:p>
          <w:p w14:paraId="414FAA44" w14:textId="77777777" w:rsidR="007C40B1" w:rsidRPr="00C12D42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2843D250" w14:textId="77777777" w:rsidR="007C40B1" w:rsidRPr="00AA1EF6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 neemt contact op met Martijn voor penningmeesterschap</w:t>
            </w:r>
          </w:p>
        </w:tc>
        <w:tc>
          <w:tcPr>
            <w:tcW w:w="1842" w:type="dxa"/>
          </w:tcPr>
          <w:p w14:paraId="4CE81836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</w:tcPr>
          <w:p w14:paraId="7EF59E97" w14:textId="77777777" w:rsidR="007C40B1" w:rsidRPr="00AA1EF6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gedaan</w:t>
            </w:r>
          </w:p>
        </w:tc>
        <w:tc>
          <w:tcPr>
            <w:tcW w:w="1862" w:type="dxa"/>
            <w:shd w:val="clear" w:color="auto" w:fill="FFC000"/>
          </w:tcPr>
          <w:p w14:paraId="2FD1F1EE" w14:textId="77777777" w:rsidR="007C40B1" w:rsidRPr="00AA1EF6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Penningmeester vacant</w:t>
            </w:r>
          </w:p>
        </w:tc>
      </w:tr>
      <w:tr w:rsidR="007C40B1" w14:paraId="710766CA" w14:textId="77777777" w:rsidTr="00540D36">
        <w:tc>
          <w:tcPr>
            <w:tcW w:w="1270" w:type="dxa"/>
          </w:tcPr>
          <w:p w14:paraId="0695655C" w14:textId="77777777" w:rsidR="007C40B1" w:rsidRPr="00C12D42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2C5E279B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Thema ledencongres</w:t>
            </w:r>
          </w:p>
          <w:p w14:paraId="33222D17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proofErr w:type="spellStart"/>
            <w:r>
              <w:rPr>
                <w:color w:val="595959" w:themeColor="text1" w:themeTint="A6"/>
                <w:sz w:val="19"/>
              </w:rPr>
              <w:lastRenderedPageBreak/>
              <w:t>Randori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19"/>
              </w:rPr>
              <w:t>verus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/ in combinatie instap </w:t>
            </w:r>
          </w:p>
        </w:tc>
        <w:tc>
          <w:tcPr>
            <w:tcW w:w="1842" w:type="dxa"/>
          </w:tcPr>
          <w:p w14:paraId="4128A5A5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lastRenderedPageBreak/>
              <w:t>allen</w:t>
            </w:r>
          </w:p>
        </w:tc>
        <w:tc>
          <w:tcPr>
            <w:tcW w:w="2057" w:type="dxa"/>
          </w:tcPr>
          <w:p w14:paraId="4F67800F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62" w:type="dxa"/>
          </w:tcPr>
          <w:p w14:paraId="50A8A67A" w14:textId="54B03584" w:rsidR="007C40B1" w:rsidRDefault="00BA74A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Gaat niet door</w:t>
            </w:r>
          </w:p>
        </w:tc>
      </w:tr>
      <w:tr w:rsidR="007C40B1" w14:paraId="1F7A5050" w14:textId="77777777" w:rsidTr="00540D36">
        <w:tc>
          <w:tcPr>
            <w:tcW w:w="1270" w:type="dxa"/>
          </w:tcPr>
          <w:p w14:paraId="43FF56BB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12-12-23</w:t>
            </w:r>
          </w:p>
        </w:tc>
        <w:tc>
          <w:tcPr>
            <w:tcW w:w="2553" w:type="dxa"/>
          </w:tcPr>
          <w:p w14:paraId="35AF2DCF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Taakverdeling</w:t>
            </w:r>
          </w:p>
        </w:tc>
        <w:tc>
          <w:tcPr>
            <w:tcW w:w="1842" w:type="dxa"/>
          </w:tcPr>
          <w:p w14:paraId="1C7D2AEE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</w:tcPr>
          <w:p w14:paraId="08E49FF1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Geen tijd doorschuiven naar volgend overleg</w:t>
            </w:r>
          </w:p>
        </w:tc>
        <w:tc>
          <w:tcPr>
            <w:tcW w:w="1862" w:type="dxa"/>
          </w:tcPr>
          <w:p w14:paraId="45D88BDC" w14:textId="779633CA" w:rsidR="007C40B1" w:rsidRDefault="002D735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Staat in nieuwe regelement opgenomen</w:t>
            </w:r>
          </w:p>
        </w:tc>
      </w:tr>
      <w:tr w:rsidR="007C40B1" w14:paraId="0806ECDE" w14:textId="77777777" w:rsidTr="00540D36">
        <w:tc>
          <w:tcPr>
            <w:tcW w:w="1270" w:type="dxa"/>
          </w:tcPr>
          <w:p w14:paraId="3267DB4A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555471A2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NK </w:t>
            </w:r>
            <w:proofErr w:type="spellStart"/>
            <w:r>
              <w:rPr>
                <w:color w:val="595959" w:themeColor="text1" w:themeTint="A6"/>
                <w:sz w:val="19"/>
              </w:rPr>
              <w:t>kata</w:t>
            </w:r>
            <w:proofErr w:type="spellEnd"/>
          </w:p>
        </w:tc>
        <w:tc>
          <w:tcPr>
            <w:tcW w:w="1842" w:type="dxa"/>
          </w:tcPr>
          <w:p w14:paraId="23984632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allen</w:t>
            </w:r>
          </w:p>
        </w:tc>
        <w:tc>
          <w:tcPr>
            <w:tcW w:w="2057" w:type="dxa"/>
          </w:tcPr>
          <w:p w14:paraId="23C9A6AF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Kata commissie weet nu wat er verwacht wordt van hen. Krijgen begin volgend jaar draaiboek opgestuurd.</w:t>
            </w:r>
          </w:p>
          <w:p w14:paraId="0A0C5C19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Ray zoekt nog uit wat vrijwilligers moeten doen</w:t>
            </w:r>
          </w:p>
        </w:tc>
        <w:tc>
          <w:tcPr>
            <w:tcW w:w="1862" w:type="dxa"/>
          </w:tcPr>
          <w:p w14:paraId="1735DA5D" w14:textId="77777777" w:rsidR="007C40B1" w:rsidRDefault="007C40B1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5853BE" w14:paraId="241BBC72" w14:textId="77777777" w:rsidTr="00540D36">
        <w:tc>
          <w:tcPr>
            <w:tcW w:w="1270" w:type="dxa"/>
            <w:vMerge w:val="restart"/>
          </w:tcPr>
          <w:p w14:paraId="0CB9B447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09-01-24</w:t>
            </w:r>
          </w:p>
        </w:tc>
        <w:tc>
          <w:tcPr>
            <w:tcW w:w="2553" w:type="dxa"/>
          </w:tcPr>
          <w:p w14:paraId="4B45C10A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reiskosten</w:t>
            </w:r>
          </w:p>
        </w:tc>
        <w:tc>
          <w:tcPr>
            <w:tcW w:w="1842" w:type="dxa"/>
          </w:tcPr>
          <w:p w14:paraId="4E0B6DC8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</w:t>
            </w:r>
          </w:p>
        </w:tc>
        <w:tc>
          <w:tcPr>
            <w:tcW w:w="2057" w:type="dxa"/>
            <w:shd w:val="clear" w:color="auto" w:fill="92D050"/>
          </w:tcPr>
          <w:p w14:paraId="277F60A2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Reiskosten naar €0.23 en dagvergoeding naar €12.50</w:t>
            </w:r>
          </w:p>
        </w:tc>
        <w:tc>
          <w:tcPr>
            <w:tcW w:w="1862" w:type="dxa"/>
            <w:shd w:val="clear" w:color="auto" w:fill="92D050"/>
          </w:tcPr>
          <w:p w14:paraId="5CAAEB8F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5853BE" w14:paraId="29AFC881" w14:textId="77777777" w:rsidTr="00292303">
        <w:tc>
          <w:tcPr>
            <w:tcW w:w="1270" w:type="dxa"/>
            <w:vMerge/>
          </w:tcPr>
          <w:p w14:paraId="57191FAE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79E12DE0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penningmeesterschap</w:t>
            </w:r>
          </w:p>
        </w:tc>
        <w:tc>
          <w:tcPr>
            <w:tcW w:w="1842" w:type="dxa"/>
          </w:tcPr>
          <w:p w14:paraId="4EA9D825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</w:t>
            </w:r>
          </w:p>
        </w:tc>
        <w:tc>
          <w:tcPr>
            <w:tcW w:w="2057" w:type="dxa"/>
            <w:shd w:val="clear" w:color="auto" w:fill="auto"/>
          </w:tcPr>
          <w:p w14:paraId="1A702B5D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Treedt terug per 31 maart</w:t>
            </w:r>
          </w:p>
          <w:p w14:paraId="64D5E153" w14:textId="0ABA2CC5" w:rsidR="002D735B" w:rsidRDefault="002D735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Blijft wel lopende zaken waarnemen</w:t>
            </w:r>
          </w:p>
        </w:tc>
        <w:tc>
          <w:tcPr>
            <w:tcW w:w="1862" w:type="dxa"/>
            <w:shd w:val="clear" w:color="auto" w:fill="FF0000"/>
          </w:tcPr>
          <w:p w14:paraId="7C321DD7" w14:textId="1784A3F8" w:rsidR="005853BE" w:rsidRDefault="00292303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O</w:t>
            </w:r>
            <w:r w:rsidR="00D31B3D">
              <w:rPr>
                <w:color w:val="595959" w:themeColor="text1" w:themeTint="A6"/>
                <w:sz w:val="19"/>
              </w:rPr>
              <w:t>pvolg</w:t>
            </w:r>
            <w:r>
              <w:rPr>
                <w:color w:val="595959" w:themeColor="text1" w:themeTint="A6"/>
                <w:sz w:val="19"/>
              </w:rPr>
              <w:t>ing zoeken!</w:t>
            </w:r>
          </w:p>
        </w:tc>
      </w:tr>
      <w:tr w:rsidR="005853BE" w14:paraId="4B8CD496" w14:textId="77777777" w:rsidTr="00540D36">
        <w:tc>
          <w:tcPr>
            <w:tcW w:w="1270" w:type="dxa"/>
            <w:vMerge/>
          </w:tcPr>
          <w:p w14:paraId="57ABB908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71E63C46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J-J commissie nieuw leven inblazen</w:t>
            </w:r>
          </w:p>
        </w:tc>
        <w:tc>
          <w:tcPr>
            <w:tcW w:w="1842" w:type="dxa"/>
          </w:tcPr>
          <w:p w14:paraId="28A33780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Martijn</w:t>
            </w:r>
          </w:p>
        </w:tc>
        <w:tc>
          <w:tcPr>
            <w:tcW w:w="2057" w:type="dxa"/>
            <w:shd w:val="clear" w:color="auto" w:fill="auto"/>
          </w:tcPr>
          <w:p w14:paraId="1894FCE6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familie Frowyn</w:t>
            </w:r>
          </w:p>
        </w:tc>
        <w:tc>
          <w:tcPr>
            <w:tcW w:w="1862" w:type="dxa"/>
            <w:shd w:val="clear" w:color="auto" w:fill="auto"/>
          </w:tcPr>
          <w:p w14:paraId="26B6BD67" w14:textId="0466450C" w:rsidR="005853BE" w:rsidRDefault="00493C35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Facebook site JJ MN contact </w:t>
            </w:r>
            <w:proofErr w:type="spellStart"/>
            <w:r>
              <w:rPr>
                <w:color w:val="595959" w:themeColor="text1" w:themeTint="A6"/>
                <w:sz w:val="19"/>
              </w:rPr>
              <w:t>onemen</w:t>
            </w:r>
            <w:proofErr w:type="spellEnd"/>
          </w:p>
        </w:tc>
      </w:tr>
      <w:tr w:rsidR="005853BE" w14:paraId="24E963BB" w14:textId="77777777" w:rsidTr="00540D36">
        <w:tc>
          <w:tcPr>
            <w:tcW w:w="1270" w:type="dxa"/>
            <w:vMerge/>
          </w:tcPr>
          <w:p w14:paraId="74C452DC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2AABAFFE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HJT</w:t>
            </w:r>
          </w:p>
        </w:tc>
        <w:tc>
          <w:tcPr>
            <w:tcW w:w="1842" w:type="dxa"/>
          </w:tcPr>
          <w:p w14:paraId="178B76AC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  <w:shd w:val="clear" w:color="auto" w:fill="92D050"/>
          </w:tcPr>
          <w:p w14:paraId="5C545E54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Alles uitgesproken allemaal terug te brengen tot miscommunicatie</w:t>
            </w:r>
          </w:p>
        </w:tc>
        <w:tc>
          <w:tcPr>
            <w:tcW w:w="1862" w:type="dxa"/>
            <w:shd w:val="clear" w:color="auto" w:fill="92D050"/>
          </w:tcPr>
          <w:p w14:paraId="2BB39F0C" w14:textId="77777777" w:rsidR="005853BE" w:rsidRDefault="005853BE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04E0F8D6" w14:textId="77777777" w:rsidTr="005853BE">
        <w:tc>
          <w:tcPr>
            <w:tcW w:w="1270" w:type="dxa"/>
            <w:vMerge w:val="restart"/>
          </w:tcPr>
          <w:p w14:paraId="6C1014B7" w14:textId="1FAA5E65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13-02-24</w:t>
            </w:r>
          </w:p>
        </w:tc>
        <w:tc>
          <w:tcPr>
            <w:tcW w:w="2553" w:type="dxa"/>
            <w:vMerge w:val="restart"/>
          </w:tcPr>
          <w:p w14:paraId="3FF7A13F" w14:textId="176ECCB4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NK </w:t>
            </w:r>
            <w:proofErr w:type="spellStart"/>
            <w:r>
              <w:rPr>
                <w:color w:val="595959" w:themeColor="text1" w:themeTint="A6"/>
                <w:sz w:val="19"/>
              </w:rPr>
              <w:t>kata</w:t>
            </w:r>
            <w:proofErr w:type="spellEnd"/>
          </w:p>
        </w:tc>
        <w:tc>
          <w:tcPr>
            <w:tcW w:w="1842" w:type="dxa"/>
            <w:vMerge w:val="restart"/>
          </w:tcPr>
          <w:p w14:paraId="19F1D5F7" w14:textId="0A88BCB6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Jan-Willem</w:t>
            </w:r>
          </w:p>
        </w:tc>
        <w:tc>
          <w:tcPr>
            <w:tcW w:w="2057" w:type="dxa"/>
            <w:shd w:val="clear" w:color="auto" w:fill="auto"/>
          </w:tcPr>
          <w:p w14:paraId="6DAA23AB" w14:textId="5776AE96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Leen voor EHBO</w:t>
            </w:r>
          </w:p>
        </w:tc>
        <w:tc>
          <w:tcPr>
            <w:tcW w:w="1862" w:type="dxa"/>
            <w:shd w:val="clear" w:color="auto" w:fill="auto"/>
          </w:tcPr>
          <w:p w14:paraId="33274724" w14:textId="5C652BD8" w:rsidR="00B7179B" w:rsidRDefault="002D735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Leen is op de hoogte</w:t>
            </w:r>
          </w:p>
        </w:tc>
      </w:tr>
      <w:tr w:rsidR="00B7179B" w14:paraId="74960E0B" w14:textId="77777777" w:rsidTr="005853BE">
        <w:tc>
          <w:tcPr>
            <w:tcW w:w="1270" w:type="dxa"/>
            <w:vMerge/>
          </w:tcPr>
          <w:p w14:paraId="0733EBE1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6DECDC92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  <w:vMerge/>
          </w:tcPr>
          <w:p w14:paraId="32D6B1F8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auto"/>
          </w:tcPr>
          <w:p w14:paraId="71764458" w14:textId="2F04D80E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Bericht mattenploeg voor leggen van de mat op vrijdag</w:t>
            </w:r>
          </w:p>
        </w:tc>
        <w:tc>
          <w:tcPr>
            <w:tcW w:w="1862" w:type="dxa"/>
            <w:shd w:val="clear" w:color="auto" w:fill="auto"/>
          </w:tcPr>
          <w:p w14:paraId="6128C839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47B49A99" w14:textId="77777777" w:rsidTr="005853BE">
        <w:tc>
          <w:tcPr>
            <w:tcW w:w="1270" w:type="dxa"/>
            <w:vMerge/>
          </w:tcPr>
          <w:p w14:paraId="3848C21E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5A4BCE64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  <w:vMerge/>
          </w:tcPr>
          <w:p w14:paraId="2939B5D6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auto"/>
          </w:tcPr>
          <w:p w14:paraId="26018E9D" w14:textId="409B25F0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Komt </w:t>
            </w:r>
            <w:proofErr w:type="spellStart"/>
            <w:r>
              <w:rPr>
                <w:color w:val="595959" w:themeColor="text1" w:themeTint="A6"/>
                <w:sz w:val="19"/>
              </w:rPr>
              <w:t>zaterdag’s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openen</w:t>
            </w:r>
          </w:p>
        </w:tc>
        <w:tc>
          <w:tcPr>
            <w:tcW w:w="1862" w:type="dxa"/>
            <w:shd w:val="clear" w:color="auto" w:fill="auto"/>
          </w:tcPr>
          <w:p w14:paraId="24C8D588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558A8E46" w14:textId="77777777" w:rsidTr="005853BE">
        <w:tc>
          <w:tcPr>
            <w:tcW w:w="1270" w:type="dxa"/>
            <w:vMerge/>
          </w:tcPr>
          <w:p w14:paraId="3BA84734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41C06AA2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0DC7B367" w14:textId="77019534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  <w:shd w:val="clear" w:color="auto" w:fill="auto"/>
          </w:tcPr>
          <w:p w14:paraId="413A3522" w14:textId="3CAEB6C2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Sportservice de Vallei</w:t>
            </w:r>
          </w:p>
        </w:tc>
        <w:tc>
          <w:tcPr>
            <w:tcW w:w="1862" w:type="dxa"/>
            <w:shd w:val="clear" w:color="auto" w:fill="auto"/>
          </w:tcPr>
          <w:p w14:paraId="71153476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1A757BD4" w14:textId="77777777" w:rsidTr="005853BE">
        <w:tc>
          <w:tcPr>
            <w:tcW w:w="1270" w:type="dxa"/>
            <w:vMerge/>
          </w:tcPr>
          <w:p w14:paraId="7FF0A4BB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4DECA467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0A6BD0AC" w14:textId="6659001D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Alex/Johan</w:t>
            </w:r>
          </w:p>
        </w:tc>
        <w:tc>
          <w:tcPr>
            <w:tcW w:w="2057" w:type="dxa"/>
            <w:shd w:val="clear" w:color="auto" w:fill="auto"/>
          </w:tcPr>
          <w:p w14:paraId="65311460" w14:textId="014BC58E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Nemen contact op met </w:t>
            </w:r>
            <w:proofErr w:type="spellStart"/>
            <w:r>
              <w:rPr>
                <w:color w:val="595959" w:themeColor="text1" w:themeTint="A6"/>
                <w:sz w:val="19"/>
              </w:rPr>
              <w:t>Dick’s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Inn voor de lunch</w:t>
            </w:r>
          </w:p>
        </w:tc>
        <w:tc>
          <w:tcPr>
            <w:tcW w:w="1862" w:type="dxa"/>
            <w:shd w:val="clear" w:color="auto" w:fill="auto"/>
          </w:tcPr>
          <w:p w14:paraId="26E78211" w14:textId="36DD21B3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Was verwarring over door mail van Henk van 9 juli 2023</w:t>
            </w:r>
          </w:p>
        </w:tc>
      </w:tr>
      <w:tr w:rsidR="00B7179B" w14:paraId="2A6D3E2B" w14:textId="77777777" w:rsidTr="005853BE">
        <w:tc>
          <w:tcPr>
            <w:tcW w:w="1270" w:type="dxa"/>
            <w:vMerge/>
          </w:tcPr>
          <w:p w14:paraId="6D405E1B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596727D2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656F806C" w14:textId="47AE62B9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allemaal</w:t>
            </w:r>
          </w:p>
        </w:tc>
        <w:tc>
          <w:tcPr>
            <w:tcW w:w="2057" w:type="dxa"/>
            <w:shd w:val="clear" w:color="auto" w:fill="auto"/>
          </w:tcPr>
          <w:p w14:paraId="019EA6F9" w14:textId="293491C8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Rond 7.30 aanwezig voor verdere opbouw</w:t>
            </w:r>
          </w:p>
        </w:tc>
        <w:tc>
          <w:tcPr>
            <w:tcW w:w="1862" w:type="dxa"/>
            <w:shd w:val="clear" w:color="auto" w:fill="auto"/>
          </w:tcPr>
          <w:p w14:paraId="3E785BF9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6CEAA1EA" w14:textId="77777777" w:rsidTr="000B2F38">
        <w:tc>
          <w:tcPr>
            <w:tcW w:w="1270" w:type="dxa"/>
            <w:vMerge/>
          </w:tcPr>
          <w:p w14:paraId="68EA2764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79F61458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70777F2F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auto"/>
          </w:tcPr>
          <w:p w14:paraId="33571ACC" w14:textId="0A1657F1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proofErr w:type="spellStart"/>
            <w:r>
              <w:rPr>
                <w:color w:val="595959" w:themeColor="text1" w:themeTint="A6"/>
                <w:sz w:val="19"/>
              </w:rPr>
              <w:t>Lifestream</w:t>
            </w:r>
            <w:proofErr w:type="spellEnd"/>
            <w:r>
              <w:rPr>
                <w:color w:val="595959" w:themeColor="text1" w:themeTint="A6"/>
                <w:sz w:val="19"/>
              </w:rPr>
              <w:t xml:space="preserve"> afwachten hoe WIFI is</w:t>
            </w:r>
          </w:p>
        </w:tc>
        <w:tc>
          <w:tcPr>
            <w:tcW w:w="1862" w:type="dxa"/>
            <w:shd w:val="clear" w:color="auto" w:fill="92D050"/>
          </w:tcPr>
          <w:p w14:paraId="2FABCD2A" w14:textId="559F987C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 heeft dit reeds doorgegeven aan Ray</w:t>
            </w:r>
          </w:p>
        </w:tc>
      </w:tr>
      <w:tr w:rsidR="00B7179B" w14:paraId="3EA7D2BF" w14:textId="77777777" w:rsidTr="000B2F38">
        <w:tc>
          <w:tcPr>
            <w:tcW w:w="1270" w:type="dxa"/>
            <w:vMerge/>
          </w:tcPr>
          <w:p w14:paraId="3EC052F1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733AB95F" w14:textId="36DD4812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mailadressen</w:t>
            </w:r>
          </w:p>
        </w:tc>
        <w:tc>
          <w:tcPr>
            <w:tcW w:w="1842" w:type="dxa"/>
          </w:tcPr>
          <w:p w14:paraId="2EE658D7" w14:textId="22C0BDC8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  <w:shd w:val="clear" w:color="auto" w:fill="auto"/>
          </w:tcPr>
          <w:p w14:paraId="55EAF62A" w14:textId="6FDD5F4A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Reeds eerder navraag bij JBN gedaan. Kan niet wordt anders te duur</w:t>
            </w:r>
          </w:p>
        </w:tc>
        <w:tc>
          <w:tcPr>
            <w:tcW w:w="1862" w:type="dxa"/>
            <w:shd w:val="clear" w:color="auto" w:fill="92D050"/>
          </w:tcPr>
          <w:p w14:paraId="31F27CBB" w14:textId="1A3EA219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Wel @jbn.nl voor secretariaat</w:t>
            </w:r>
          </w:p>
        </w:tc>
      </w:tr>
      <w:tr w:rsidR="00B7179B" w14:paraId="1E620AE5" w14:textId="77777777" w:rsidTr="005853BE">
        <w:tc>
          <w:tcPr>
            <w:tcW w:w="1270" w:type="dxa"/>
            <w:vMerge/>
          </w:tcPr>
          <w:p w14:paraId="6A953AFE" w14:textId="77777777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 w:val="restart"/>
          </w:tcPr>
          <w:p w14:paraId="7A050254" w14:textId="0E8575F1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penningmeesterschap</w:t>
            </w:r>
          </w:p>
        </w:tc>
        <w:tc>
          <w:tcPr>
            <w:tcW w:w="1842" w:type="dxa"/>
          </w:tcPr>
          <w:p w14:paraId="2D374B79" w14:textId="5249B22C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Alex </w:t>
            </w:r>
          </w:p>
        </w:tc>
        <w:tc>
          <w:tcPr>
            <w:tcW w:w="2057" w:type="dxa"/>
            <w:shd w:val="clear" w:color="auto" w:fill="auto"/>
          </w:tcPr>
          <w:p w14:paraId="3D573DA5" w14:textId="70451C58" w:rsidR="00B7179B" w:rsidRDefault="00B7179B" w:rsidP="00540D36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nogmaals contact met Martijn</w:t>
            </w:r>
          </w:p>
        </w:tc>
        <w:tc>
          <w:tcPr>
            <w:tcW w:w="1862" w:type="dxa"/>
            <w:shd w:val="clear" w:color="auto" w:fill="auto"/>
          </w:tcPr>
          <w:p w14:paraId="56E4B0DE" w14:textId="676E72F2" w:rsidR="00B7179B" w:rsidRDefault="00B7179B" w:rsidP="00540D36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597B96B8" w14:textId="77777777" w:rsidTr="00E22F3F">
        <w:tc>
          <w:tcPr>
            <w:tcW w:w="1270" w:type="dxa"/>
            <w:vMerge/>
          </w:tcPr>
          <w:p w14:paraId="14BEFAA2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7DA1D697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44B25278" w14:textId="3545C76A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Gerard</w:t>
            </w:r>
          </w:p>
        </w:tc>
        <w:tc>
          <w:tcPr>
            <w:tcW w:w="2057" w:type="dxa"/>
            <w:shd w:val="clear" w:color="auto" w:fill="92D050"/>
          </w:tcPr>
          <w:p w14:paraId="0812A9ED" w14:textId="72701D5A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Rob van Meeteren ook niet negatief vraagt om meet info</w:t>
            </w:r>
          </w:p>
        </w:tc>
        <w:tc>
          <w:tcPr>
            <w:tcW w:w="1862" w:type="dxa"/>
            <w:shd w:val="clear" w:color="auto" w:fill="92D050"/>
          </w:tcPr>
          <w:p w14:paraId="4F0DA4E4" w14:textId="2837A51F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Mail aan Alex om info van Henk door te sturen</w:t>
            </w:r>
          </w:p>
        </w:tc>
      </w:tr>
      <w:tr w:rsidR="00B7179B" w14:paraId="0022C332" w14:textId="77777777" w:rsidTr="00450B4B">
        <w:tc>
          <w:tcPr>
            <w:tcW w:w="1270" w:type="dxa"/>
            <w:vMerge/>
          </w:tcPr>
          <w:p w14:paraId="7ECBB2AD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 w:val="restart"/>
          </w:tcPr>
          <w:p w14:paraId="67928D88" w14:textId="0DD0FE73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Handtekening bij externe communicatie</w:t>
            </w:r>
          </w:p>
        </w:tc>
        <w:tc>
          <w:tcPr>
            <w:tcW w:w="1842" w:type="dxa"/>
            <w:vMerge w:val="restart"/>
          </w:tcPr>
          <w:p w14:paraId="7C4C8FD1" w14:textId="1E3D53A6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Gerard </w:t>
            </w:r>
          </w:p>
        </w:tc>
        <w:tc>
          <w:tcPr>
            <w:tcW w:w="2057" w:type="dxa"/>
            <w:shd w:val="clear" w:color="auto" w:fill="92D050"/>
          </w:tcPr>
          <w:p w14:paraId="203636F8" w14:textId="3D8E9F0B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Heeft als secretaris al handtekening in JBN lay-out</w:t>
            </w:r>
          </w:p>
        </w:tc>
        <w:tc>
          <w:tcPr>
            <w:tcW w:w="1862" w:type="dxa"/>
            <w:shd w:val="clear" w:color="auto" w:fill="92D050"/>
          </w:tcPr>
          <w:p w14:paraId="5AE78D40" w14:textId="6BA42557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Rest handtekening kopiëren en gebruiken bij communicatie</w:t>
            </w:r>
          </w:p>
        </w:tc>
      </w:tr>
      <w:tr w:rsidR="00B7179B" w14:paraId="1EF50073" w14:textId="77777777" w:rsidTr="00003B42">
        <w:tc>
          <w:tcPr>
            <w:tcW w:w="1270" w:type="dxa"/>
            <w:vMerge/>
          </w:tcPr>
          <w:p w14:paraId="27585CB1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03E8A87A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  <w:vMerge/>
          </w:tcPr>
          <w:p w14:paraId="0F941050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92D050"/>
          </w:tcPr>
          <w:p w14:paraId="3E42852F" w14:textId="38411BD7" w:rsidR="00B7179B" w:rsidRDefault="00B7179B" w:rsidP="00E52C11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Koppeling naar website toevoegen</w:t>
            </w:r>
          </w:p>
        </w:tc>
        <w:tc>
          <w:tcPr>
            <w:tcW w:w="1862" w:type="dxa"/>
            <w:shd w:val="clear" w:color="auto" w:fill="92D050"/>
          </w:tcPr>
          <w:p w14:paraId="18FC37CA" w14:textId="77777777" w:rsidR="00B7179B" w:rsidRDefault="00B7179B" w:rsidP="00E52C11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2CCAAA1C" w14:textId="77777777" w:rsidTr="000B2F38">
        <w:tc>
          <w:tcPr>
            <w:tcW w:w="1270" w:type="dxa"/>
            <w:vMerge/>
          </w:tcPr>
          <w:p w14:paraId="5BBC78C9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6872ADDB" w14:textId="6AD00825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Website</w:t>
            </w:r>
          </w:p>
        </w:tc>
        <w:tc>
          <w:tcPr>
            <w:tcW w:w="1842" w:type="dxa"/>
          </w:tcPr>
          <w:p w14:paraId="1284878C" w14:textId="008F49C5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92D050"/>
          </w:tcPr>
          <w:p w14:paraId="0150C94D" w14:textId="2204FA04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MN maakt gebruik van site JBN</w:t>
            </w:r>
          </w:p>
        </w:tc>
        <w:tc>
          <w:tcPr>
            <w:tcW w:w="1862" w:type="dxa"/>
            <w:shd w:val="clear" w:color="auto" w:fill="92D050"/>
          </w:tcPr>
          <w:p w14:paraId="13472E5F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4D74C042" w14:textId="77777777" w:rsidTr="005853BE">
        <w:tc>
          <w:tcPr>
            <w:tcW w:w="1270" w:type="dxa"/>
            <w:vMerge/>
          </w:tcPr>
          <w:p w14:paraId="7F347E1E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1BD732E5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29C8478C" w14:textId="18574274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allen</w:t>
            </w:r>
          </w:p>
        </w:tc>
        <w:tc>
          <w:tcPr>
            <w:tcW w:w="2057" w:type="dxa"/>
            <w:shd w:val="clear" w:color="auto" w:fill="auto"/>
          </w:tcPr>
          <w:p w14:paraId="036D7CDC" w14:textId="768CB189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Meer foto’s en kopij sturen naar secretariaat</w:t>
            </w:r>
          </w:p>
        </w:tc>
        <w:tc>
          <w:tcPr>
            <w:tcW w:w="1862" w:type="dxa"/>
            <w:shd w:val="clear" w:color="auto" w:fill="auto"/>
          </w:tcPr>
          <w:p w14:paraId="1A5BC3D7" w14:textId="1FFE5793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Gerard zorgt dan voor plaatsing</w:t>
            </w:r>
          </w:p>
        </w:tc>
      </w:tr>
      <w:tr w:rsidR="00B7179B" w14:paraId="458699CA" w14:textId="77777777" w:rsidTr="005853BE">
        <w:tc>
          <w:tcPr>
            <w:tcW w:w="1270" w:type="dxa"/>
            <w:vMerge/>
          </w:tcPr>
          <w:p w14:paraId="41EDF626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6108E4D9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2D4038E4" w14:textId="46A1C383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  <w:shd w:val="clear" w:color="auto" w:fill="auto"/>
          </w:tcPr>
          <w:p w14:paraId="13D3576D" w14:textId="0A52F0B4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Jessica</w:t>
            </w:r>
          </w:p>
        </w:tc>
        <w:tc>
          <w:tcPr>
            <w:tcW w:w="1862" w:type="dxa"/>
            <w:shd w:val="clear" w:color="auto" w:fill="auto"/>
          </w:tcPr>
          <w:p w14:paraId="2DCDA6D9" w14:textId="06265F9C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Instructie aanmaak beheerders facebook</w:t>
            </w:r>
          </w:p>
        </w:tc>
      </w:tr>
      <w:tr w:rsidR="00B7179B" w14:paraId="7A681932" w14:textId="77777777" w:rsidTr="007740B7">
        <w:tc>
          <w:tcPr>
            <w:tcW w:w="1270" w:type="dxa"/>
            <w:vMerge/>
          </w:tcPr>
          <w:p w14:paraId="0638D403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4D2A2E03" w14:textId="493E98A6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Declaraties</w:t>
            </w:r>
          </w:p>
        </w:tc>
        <w:tc>
          <w:tcPr>
            <w:tcW w:w="1842" w:type="dxa"/>
          </w:tcPr>
          <w:p w14:paraId="66340866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3919" w:type="dxa"/>
            <w:gridSpan w:val="2"/>
            <w:shd w:val="clear" w:color="auto" w:fill="92D050"/>
          </w:tcPr>
          <w:p w14:paraId="427AC1C2" w14:textId="43F560E8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Meerijden wordt in MN niet vergoed</w:t>
            </w:r>
          </w:p>
        </w:tc>
      </w:tr>
      <w:tr w:rsidR="00B7179B" w14:paraId="18AB6F7B" w14:textId="77777777" w:rsidTr="005853BE">
        <w:tc>
          <w:tcPr>
            <w:tcW w:w="1270" w:type="dxa"/>
            <w:vMerge/>
          </w:tcPr>
          <w:p w14:paraId="61734BFC" w14:textId="77777777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 w:val="restart"/>
          </w:tcPr>
          <w:p w14:paraId="1F36F903" w14:textId="2EE04BD7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Instap</w:t>
            </w:r>
          </w:p>
        </w:tc>
        <w:tc>
          <w:tcPr>
            <w:tcW w:w="1842" w:type="dxa"/>
            <w:vMerge w:val="restart"/>
          </w:tcPr>
          <w:p w14:paraId="1AFBA23D" w14:textId="148CE3DC" w:rsidR="00B7179B" w:rsidRDefault="00B7179B" w:rsidP="007F6933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auto"/>
          </w:tcPr>
          <w:p w14:paraId="428BAFD6" w14:textId="2A8D46C6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Culemborg stopt nu ook!</w:t>
            </w:r>
          </w:p>
        </w:tc>
        <w:tc>
          <w:tcPr>
            <w:tcW w:w="1862" w:type="dxa"/>
            <w:shd w:val="clear" w:color="auto" w:fill="auto"/>
          </w:tcPr>
          <w:p w14:paraId="03E58EFF" w14:textId="7868B879" w:rsidR="00B7179B" w:rsidRDefault="00B7179B" w:rsidP="007F6933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Elders onderbrengen geen optie</w:t>
            </w:r>
          </w:p>
        </w:tc>
      </w:tr>
      <w:tr w:rsidR="00B7179B" w14:paraId="4C00A0E4" w14:textId="77777777" w:rsidTr="005853BE">
        <w:tc>
          <w:tcPr>
            <w:tcW w:w="1270" w:type="dxa"/>
            <w:vMerge/>
          </w:tcPr>
          <w:p w14:paraId="73DE52A7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3315CEA0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  <w:vMerge/>
          </w:tcPr>
          <w:p w14:paraId="66A490A3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057" w:type="dxa"/>
            <w:shd w:val="clear" w:color="auto" w:fill="auto"/>
          </w:tcPr>
          <w:p w14:paraId="524DA61D" w14:textId="2DD730D4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Alex neemt contact op voor </w:t>
            </w:r>
            <w:r>
              <w:rPr>
                <w:color w:val="595959" w:themeColor="text1" w:themeTint="A6"/>
                <w:sz w:val="19"/>
              </w:rPr>
              <w:lastRenderedPageBreak/>
              <w:t>attentie  vrijwilligers</w:t>
            </w:r>
          </w:p>
        </w:tc>
        <w:tc>
          <w:tcPr>
            <w:tcW w:w="1862" w:type="dxa"/>
            <w:shd w:val="clear" w:color="auto" w:fill="auto"/>
          </w:tcPr>
          <w:p w14:paraId="07EA8BC4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08A4239B" w14:textId="77777777" w:rsidTr="007D04E6">
        <w:tc>
          <w:tcPr>
            <w:tcW w:w="1270" w:type="dxa"/>
            <w:vMerge/>
          </w:tcPr>
          <w:p w14:paraId="65307B80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0FFED04B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3D898B36" w14:textId="3D033070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Gerard</w:t>
            </w:r>
          </w:p>
        </w:tc>
        <w:tc>
          <w:tcPr>
            <w:tcW w:w="2057" w:type="dxa"/>
            <w:shd w:val="clear" w:color="auto" w:fill="92D050"/>
          </w:tcPr>
          <w:p w14:paraId="60AE78C6" w14:textId="5A4C0E65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Bericht aan deelnemende scholen</w:t>
            </w:r>
          </w:p>
        </w:tc>
        <w:tc>
          <w:tcPr>
            <w:tcW w:w="1862" w:type="dxa"/>
            <w:shd w:val="clear" w:color="auto" w:fill="92D050"/>
          </w:tcPr>
          <w:p w14:paraId="205C1BD3" w14:textId="7BF30D75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Overnemen of anders geen instap meer</w:t>
            </w:r>
          </w:p>
        </w:tc>
      </w:tr>
      <w:tr w:rsidR="00B7179B" w14:paraId="0CBAA00B" w14:textId="77777777" w:rsidTr="005853BE">
        <w:tc>
          <w:tcPr>
            <w:tcW w:w="1270" w:type="dxa"/>
            <w:vMerge/>
          </w:tcPr>
          <w:p w14:paraId="6D5F6B7B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 w:val="restart"/>
          </w:tcPr>
          <w:p w14:paraId="00AB4247" w14:textId="11537347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ALV</w:t>
            </w:r>
          </w:p>
        </w:tc>
        <w:tc>
          <w:tcPr>
            <w:tcW w:w="1842" w:type="dxa"/>
          </w:tcPr>
          <w:p w14:paraId="451A432F" w14:textId="630E13ED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  <w:shd w:val="clear" w:color="auto" w:fill="auto"/>
          </w:tcPr>
          <w:p w14:paraId="1B902E0E" w14:textId="22D09CBD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Vraagt na in </w:t>
            </w:r>
            <w:proofErr w:type="spellStart"/>
            <w:r>
              <w:rPr>
                <w:color w:val="595959" w:themeColor="text1" w:themeTint="A6"/>
                <w:sz w:val="19"/>
              </w:rPr>
              <w:t>vz</w:t>
            </w:r>
            <w:proofErr w:type="spellEnd"/>
            <w:r>
              <w:rPr>
                <w:color w:val="595959" w:themeColor="text1" w:themeTint="A6"/>
                <w:sz w:val="19"/>
              </w:rPr>
              <w:t>-appgroep hoe andere districten dit nu doen</w:t>
            </w:r>
          </w:p>
        </w:tc>
        <w:tc>
          <w:tcPr>
            <w:tcW w:w="1862" w:type="dxa"/>
            <w:shd w:val="clear" w:color="auto" w:fill="auto"/>
          </w:tcPr>
          <w:p w14:paraId="05439513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46A133C5" w14:textId="77777777" w:rsidTr="003169E7">
        <w:tc>
          <w:tcPr>
            <w:tcW w:w="1270" w:type="dxa"/>
            <w:vMerge/>
          </w:tcPr>
          <w:p w14:paraId="714B9BD0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  <w:vMerge/>
          </w:tcPr>
          <w:p w14:paraId="7CA57FDB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42" w:type="dxa"/>
          </w:tcPr>
          <w:p w14:paraId="7426FA27" w14:textId="390A0733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Gerard</w:t>
            </w:r>
          </w:p>
        </w:tc>
        <w:tc>
          <w:tcPr>
            <w:tcW w:w="2057" w:type="dxa"/>
            <w:shd w:val="clear" w:color="auto" w:fill="92D050"/>
          </w:tcPr>
          <w:p w14:paraId="1657A547" w14:textId="441EEC45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Legt optie op zaal in Ede vast op 19 april</w:t>
            </w:r>
          </w:p>
        </w:tc>
        <w:tc>
          <w:tcPr>
            <w:tcW w:w="1862" w:type="dxa"/>
            <w:shd w:val="clear" w:color="auto" w:fill="92D050"/>
          </w:tcPr>
          <w:p w14:paraId="3B6C590E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</w:tr>
      <w:tr w:rsidR="00B7179B" w14:paraId="4CE60794" w14:textId="77777777" w:rsidTr="0054291D">
        <w:tc>
          <w:tcPr>
            <w:tcW w:w="1270" w:type="dxa"/>
            <w:vMerge/>
          </w:tcPr>
          <w:p w14:paraId="104C1425" w14:textId="77777777" w:rsidR="00B7179B" w:rsidRDefault="00B7179B" w:rsidP="00B67C47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51AD93C6" w14:textId="793EB2A0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Bestuursvergadering</w:t>
            </w:r>
          </w:p>
        </w:tc>
        <w:tc>
          <w:tcPr>
            <w:tcW w:w="1842" w:type="dxa"/>
          </w:tcPr>
          <w:p w14:paraId="0B0B05F3" w14:textId="7CBA56BD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Gerard</w:t>
            </w:r>
          </w:p>
        </w:tc>
        <w:tc>
          <w:tcPr>
            <w:tcW w:w="2057" w:type="dxa"/>
            <w:shd w:val="clear" w:color="auto" w:fill="92D050"/>
          </w:tcPr>
          <w:p w14:paraId="40EFE7C9" w14:textId="0B57D04D" w:rsidR="00B7179B" w:rsidRDefault="00B7179B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Legt zaal vast op 26 maart</w:t>
            </w:r>
          </w:p>
        </w:tc>
        <w:tc>
          <w:tcPr>
            <w:tcW w:w="1862" w:type="dxa"/>
            <w:shd w:val="clear" w:color="auto" w:fill="92D050"/>
          </w:tcPr>
          <w:p w14:paraId="4E9BDFD0" w14:textId="3D615877" w:rsidR="00B7179B" w:rsidRDefault="00DE3808" w:rsidP="00B67C47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19 april geannuleerd</w:t>
            </w:r>
          </w:p>
        </w:tc>
      </w:tr>
    </w:tbl>
    <w:p w14:paraId="07ECE112" w14:textId="1E3A38B4" w:rsidR="005752B0" w:rsidRPr="003D0DAB" w:rsidRDefault="005752B0" w:rsidP="005752B0">
      <w:pPr>
        <w:pStyle w:val="Geenafstand"/>
        <w:rPr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621EF7" wp14:editId="3F4AC166">
                <wp:simplePos x="0" y="0"/>
                <wp:positionH relativeFrom="column">
                  <wp:posOffset>-2165470</wp:posOffset>
                </wp:positionH>
                <wp:positionV relativeFrom="paragraph">
                  <wp:posOffset>-709235</wp:posOffset>
                </wp:positionV>
                <wp:extent cx="360" cy="360"/>
                <wp:effectExtent l="38100" t="38100" r="38100" b="38100"/>
                <wp:wrapNone/>
                <wp:docPr id="2077734046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B2AB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-171pt;margin-top:-56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BXRyHKvAEAAF8EAAAQAAAAAAAAAAAAAAAAANMDAABkcnMvaW5rL2lu&#10;azEueG1sUEsBAi0AFAAGAAgAAAAhADqAa+PhAAAADwEAAA8AAAAAAAAAAAAAAAAAvQ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</w:p>
    <w:p w14:paraId="2583124F" w14:textId="77777777" w:rsidR="005752B0" w:rsidRDefault="005752B0" w:rsidP="005752B0">
      <w:pPr>
        <w:pStyle w:val="Geenafstand"/>
        <w:rPr>
          <w:sz w:val="18"/>
          <w:szCs w:val="18"/>
        </w:rPr>
      </w:pPr>
    </w:p>
    <w:p w14:paraId="2D6AB109" w14:textId="77777777" w:rsidR="007208F7" w:rsidRDefault="007208F7" w:rsidP="00314FBE">
      <w:pPr>
        <w:pStyle w:val="Geenafstand"/>
        <w:rPr>
          <w:sz w:val="18"/>
          <w:szCs w:val="18"/>
        </w:rPr>
      </w:pPr>
    </w:p>
    <w:sectPr w:rsidR="007208F7" w:rsidSect="0059259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C594" w14:textId="77777777" w:rsidR="006530E6" w:rsidRDefault="006530E6">
      <w:r>
        <w:separator/>
      </w:r>
    </w:p>
  </w:endnote>
  <w:endnote w:type="continuationSeparator" w:id="0">
    <w:p w14:paraId="0E7E4928" w14:textId="77777777" w:rsidR="006530E6" w:rsidRDefault="0065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01"/>
            <w:gridCol w:w="1236"/>
            <w:gridCol w:w="1236"/>
            <w:gridCol w:w="1210"/>
            <w:gridCol w:w="1417"/>
            <w:gridCol w:w="1985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6338F95D">
                      <wp:extent cx="647700" cy="134620"/>
                      <wp:effectExtent l="0" t="0" r="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134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9E0E7" w14:textId="77777777" w:rsidR="006530E6" w:rsidRDefault="006530E6">
      <w:r>
        <w:separator/>
      </w:r>
    </w:p>
  </w:footnote>
  <w:footnote w:type="continuationSeparator" w:id="0">
    <w:p w14:paraId="7367BBBA" w14:textId="77777777" w:rsidR="006530E6" w:rsidRDefault="0065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63B"/>
    <w:multiLevelType w:val="hybridMultilevel"/>
    <w:tmpl w:val="6FA46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71F0"/>
    <w:multiLevelType w:val="hybridMultilevel"/>
    <w:tmpl w:val="A17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712B3"/>
    <w:multiLevelType w:val="hybridMultilevel"/>
    <w:tmpl w:val="377E5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C1C31"/>
    <w:multiLevelType w:val="hybridMultilevel"/>
    <w:tmpl w:val="84D8BAF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0"/>
  </w:num>
  <w:num w:numId="2" w16cid:durableId="1373194397">
    <w:abstractNumId w:val="1"/>
  </w:num>
  <w:num w:numId="3" w16cid:durableId="1442989822">
    <w:abstractNumId w:val="3"/>
  </w:num>
  <w:num w:numId="4" w16cid:durableId="594022797">
    <w:abstractNumId w:val="15"/>
  </w:num>
  <w:num w:numId="5" w16cid:durableId="1318418178">
    <w:abstractNumId w:val="11"/>
  </w:num>
  <w:num w:numId="6" w16cid:durableId="1429693058">
    <w:abstractNumId w:val="16"/>
  </w:num>
  <w:num w:numId="7" w16cid:durableId="1703479029">
    <w:abstractNumId w:val="21"/>
  </w:num>
  <w:num w:numId="8" w16cid:durableId="1118332751">
    <w:abstractNumId w:val="24"/>
  </w:num>
  <w:num w:numId="9" w16cid:durableId="1303192083">
    <w:abstractNumId w:val="12"/>
  </w:num>
  <w:num w:numId="10" w16cid:durableId="2003268067">
    <w:abstractNumId w:val="19"/>
  </w:num>
  <w:num w:numId="11" w16cid:durableId="35281024">
    <w:abstractNumId w:val="27"/>
  </w:num>
  <w:num w:numId="12" w16cid:durableId="826484612">
    <w:abstractNumId w:val="7"/>
  </w:num>
  <w:num w:numId="13" w16cid:durableId="645668725">
    <w:abstractNumId w:val="26"/>
  </w:num>
  <w:num w:numId="14" w16cid:durableId="2019623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29"/>
  </w:num>
  <w:num w:numId="16" w16cid:durableId="1452437894">
    <w:abstractNumId w:val="22"/>
  </w:num>
  <w:num w:numId="17" w16cid:durableId="320499563">
    <w:abstractNumId w:val="8"/>
  </w:num>
  <w:num w:numId="18" w16cid:durableId="1589389097">
    <w:abstractNumId w:val="4"/>
  </w:num>
  <w:num w:numId="19" w16cid:durableId="900287850">
    <w:abstractNumId w:val="23"/>
  </w:num>
  <w:num w:numId="20" w16cid:durableId="184484329">
    <w:abstractNumId w:val="23"/>
  </w:num>
  <w:num w:numId="21" w16cid:durableId="411893998">
    <w:abstractNumId w:val="17"/>
  </w:num>
  <w:num w:numId="22" w16cid:durableId="2023511063">
    <w:abstractNumId w:val="18"/>
  </w:num>
  <w:num w:numId="23" w16cid:durableId="1233661312">
    <w:abstractNumId w:val="14"/>
  </w:num>
  <w:num w:numId="24" w16cid:durableId="1807628542">
    <w:abstractNumId w:val="6"/>
  </w:num>
  <w:num w:numId="25" w16cid:durableId="2022078311">
    <w:abstractNumId w:val="13"/>
  </w:num>
  <w:num w:numId="26" w16cid:durableId="2110808766">
    <w:abstractNumId w:val="25"/>
  </w:num>
  <w:num w:numId="27" w16cid:durableId="147676784">
    <w:abstractNumId w:val="10"/>
  </w:num>
  <w:num w:numId="28" w16cid:durableId="799961239">
    <w:abstractNumId w:val="0"/>
  </w:num>
  <w:num w:numId="29" w16cid:durableId="823358144">
    <w:abstractNumId w:val="28"/>
  </w:num>
  <w:num w:numId="30" w16cid:durableId="1955750087">
    <w:abstractNumId w:val="9"/>
  </w:num>
  <w:num w:numId="31" w16cid:durableId="772893940">
    <w:abstractNumId w:val="5"/>
  </w:num>
  <w:num w:numId="32" w16cid:durableId="15626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3E1"/>
    <w:rsid w:val="00002DE8"/>
    <w:rsid w:val="00003B42"/>
    <w:rsid w:val="00003BCD"/>
    <w:rsid w:val="00003F90"/>
    <w:rsid w:val="00004243"/>
    <w:rsid w:val="000050F7"/>
    <w:rsid w:val="0000740B"/>
    <w:rsid w:val="00010666"/>
    <w:rsid w:val="00010986"/>
    <w:rsid w:val="00012F59"/>
    <w:rsid w:val="0001389A"/>
    <w:rsid w:val="000153BC"/>
    <w:rsid w:val="0001659F"/>
    <w:rsid w:val="000172B1"/>
    <w:rsid w:val="00021132"/>
    <w:rsid w:val="0003380E"/>
    <w:rsid w:val="00035194"/>
    <w:rsid w:val="00036848"/>
    <w:rsid w:val="00041BC6"/>
    <w:rsid w:val="00041C74"/>
    <w:rsid w:val="000429AC"/>
    <w:rsid w:val="00045EC2"/>
    <w:rsid w:val="00046160"/>
    <w:rsid w:val="00050EDD"/>
    <w:rsid w:val="00050F81"/>
    <w:rsid w:val="00052A3A"/>
    <w:rsid w:val="00054B47"/>
    <w:rsid w:val="00060213"/>
    <w:rsid w:val="0006133E"/>
    <w:rsid w:val="00061617"/>
    <w:rsid w:val="00061CEC"/>
    <w:rsid w:val="00063475"/>
    <w:rsid w:val="00063DA2"/>
    <w:rsid w:val="000664E0"/>
    <w:rsid w:val="00067215"/>
    <w:rsid w:val="00072C34"/>
    <w:rsid w:val="00072E92"/>
    <w:rsid w:val="0007589A"/>
    <w:rsid w:val="00075E64"/>
    <w:rsid w:val="0007723A"/>
    <w:rsid w:val="00077441"/>
    <w:rsid w:val="00082547"/>
    <w:rsid w:val="00082B63"/>
    <w:rsid w:val="0009039E"/>
    <w:rsid w:val="00090519"/>
    <w:rsid w:val="000913DF"/>
    <w:rsid w:val="000956B7"/>
    <w:rsid w:val="00096E0E"/>
    <w:rsid w:val="00097258"/>
    <w:rsid w:val="00097E6D"/>
    <w:rsid w:val="000A2EA1"/>
    <w:rsid w:val="000A3790"/>
    <w:rsid w:val="000A4641"/>
    <w:rsid w:val="000A7A4D"/>
    <w:rsid w:val="000B2E98"/>
    <w:rsid w:val="000B2F38"/>
    <w:rsid w:val="000B4300"/>
    <w:rsid w:val="000B446A"/>
    <w:rsid w:val="000B4C88"/>
    <w:rsid w:val="000B63D1"/>
    <w:rsid w:val="000B730D"/>
    <w:rsid w:val="000C4D61"/>
    <w:rsid w:val="000D055F"/>
    <w:rsid w:val="000D099A"/>
    <w:rsid w:val="000D17D2"/>
    <w:rsid w:val="000D33F9"/>
    <w:rsid w:val="000D3E75"/>
    <w:rsid w:val="000D5160"/>
    <w:rsid w:val="000D61CB"/>
    <w:rsid w:val="000D647B"/>
    <w:rsid w:val="000D649C"/>
    <w:rsid w:val="000D78BC"/>
    <w:rsid w:val="000D7A79"/>
    <w:rsid w:val="000D7E8D"/>
    <w:rsid w:val="000D7F81"/>
    <w:rsid w:val="000E145E"/>
    <w:rsid w:val="000E5483"/>
    <w:rsid w:val="000F14A7"/>
    <w:rsid w:val="000F2C0B"/>
    <w:rsid w:val="000F45DF"/>
    <w:rsid w:val="000F4849"/>
    <w:rsid w:val="000F5A3D"/>
    <w:rsid w:val="000F5E8D"/>
    <w:rsid w:val="000F63FC"/>
    <w:rsid w:val="00103C4F"/>
    <w:rsid w:val="0010442B"/>
    <w:rsid w:val="00104B61"/>
    <w:rsid w:val="00104F5F"/>
    <w:rsid w:val="0010787D"/>
    <w:rsid w:val="001103E3"/>
    <w:rsid w:val="00110711"/>
    <w:rsid w:val="001121AF"/>
    <w:rsid w:val="00114E01"/>
    <w:rsid w:val="00115F2A"/>
    <w:rsid w:val="00116463"/>
    <w:rsid w:val="001201E2"/>
    <w:rsid w:val="00121E92"/>
    <w:rsid w:val="001237D1"/>
    <w:rsid w:val="00123A13"/>
    <w:rsid w:val="001257FD"/>
    <w:rsid w:val="00125C03"/>
    <w:rsid w:val="00125C25"/>
    <w:rsid w:val="001313B8"/>
    <w:rsid w:val="001317FD"/>
    <w:rsid w:val="001336B6"/>
    <w:rsid w:val="00134120"/>
    <w:rsid w:val="00134B10"/>
    <w:rsid w:val="00135AC3"/>
    <w:rsid w:val="001413A6"/>
    <w:rsid w:val="00142B62"/>
    <w:rsid w:val="00145C17"/>
    <w:rsid w:val="00145D94"/>
    <w:rsid w:val="0015088A"/>
    <w:rsid w:val="00150D7C"/>
    <w:rsid w:val="00151814"/>
    <w:rsid w:val="00156366"/>
    <w:rsid w:val="00161BD4"/>
    <w:rsid w:val="00163FE7"/>
    <w:rsid w:val="00170F8F"/>
    <w:rsid w:val="00176C7B"/>
    <w:rsid w:val="00177D04"/>
    <w:rsid w:val="00181D27"/>
    <w:rsid w:val="001820CB"/>
    <w:rsid w:val="00183C77"/>
    <w:rsid w:val="00185549"/>
    <w:rsid w:val="0018625B"/>
    <w:rsid w:val="00186579"/>
    <w:rsid w:val="001869CB"/>
    <w:rsid w:val="00190A13"/>
    <w:rsid w:val="00194532"/>
    <w:rsid w:val="00196601"/>
    <w:rsid w:val="0019676F"/>
    <w:rsid w:val="00197A5D"/>
    <w:rsid w:val="001A0984"/>
    <w:rsid w:val="001A1223"/>
    <w:rsid w:val="001B111C"/>
    <w:rsid w:val="001B1638"/>
    <w:rsid w:val="001B1EF7"/>
    <w:rsid w:val="001B4971"/>
    <w:rsid w:val="001B4A31"/>
    <w:rsid w:val="001B583C"/>
    <w:rsid w:val="001B5DC2"/>
    <w:rsid w:val="001B6C57"/>
    <w:rsid w:val="001B7E7D"/>
    <w:rsid w:val="001C04BB"/>
    <w:rsid w:val="001C439E"/>
    <w:rsid w:val="001C5560"/>
    <w:rsid w:val="001C5610"/>
    <w:rsid w:val="001C5CB2"/>
    <w:rsid w:val="001D5393"/>
    <w:rsid w:val="001D5C59"/>
    <w:rsid w:val="001D7DCB"/>
    <w:rsid w:val="001F0348"/>
    <w:rsid w:val="001F1414"/>
    <w:rsid w:val="001F5C1E"/>
    <w:rsid w:val="001F5E52"/>
    <w:rsid w:val="00202891"/>
    <w:rsid w:val="002054FB"/>
    <w:rsid w:val="002058E4"/>
    <w:rsid w:val="002132FB"/>
    <w:rsid w:val="00213EEA"/>
    <w:rsid w:val="00216568"/>
    <w:rsid w:val="002206DB"/>
    <w:rsid w:val="00227DB4"/>
    <w:rsid w:val="00234B69"/>
    <w:rsid w:val="00234C5C"/>
    <w:rsid w:val="0023614A"/>
    <w:rsid w:val="002408DE"/>
    <w:rsid w:val="0024207D"/>
    <w:rsid w:val="00245802"/>
    <w:rsid w:val="0025178C"/>
    <w:rsid w:val="0025184E"/>
    <w:rsid w:val="0025495F"/>
    <w:rsid w:val="002556E2"/>
    <w:rsid w:val="0025761D"/>
    <w:rsid w:val="00257661"/>
    <w:rsid w:val="002702E6"/>
    <w:rsid w:val="00273102"/>
    <w:rsid w:val="002740FB"/>
    <w:rsid w:val="002748F7"/>
    <w:rsid w:val="00274EC0"/>
    <w:rsid w:val="00280C9C"/>
    <w:rsid w:val="00281004"/>
    <w:rsid w:val="00284ED6"/>
    <w:rsid w:val="00285E17"/>
    <w:rsid w:val="00292303"/>
    <w:rsid w:val="00292539"/>
    <w:rsid w:val="00293EC6"/>
    <w:rsid w:val="00294D1D"/>
    <w:rsid w:val="00296E1C"/>
    <w:rsid w:val="00297B9F"/>
    <w:rsid w:val="002A0735"/>
    <w:rsid w:val="002A51A1"/>
    <w:rsid w:val="002A5430"/>
    <w:rsid w:val="002A7B54"/>
    <w:rsid w:val="002B1B8A"/>
    <w:rsid w:val="002B5E6C"/>
    <w:rsid w:val="002B7973"/>
    <w:rsid w:val="002C06F4"/>
    <w:rsid w:val="002C19FD"/>
    <w:rsid w:val="002C3C79"/>
    <w:rsid w:val="002C40D2"/>
    <w:rsid w:val="002C52E4"/>
    <w:rsid w:val="002C799E"/>
    <w:rsid w:val="002C7E30"/>
    <w:rsid w:val="002D24A8"/>
    <w:rsid w:val="002D374B"/>
    <w:rsid w:val="002D5AA0"/>
    <w:rsid w:val="002D68FA"/>
    <w:rsid w:val="002D6E8C"/>
    <w:rsid w:val="002D735B"/>
    <w:rsid w:val="002D76C7"/>
    <w:rsid w:val="002D7ACD"/>
    <w:rsid w:val="002E4D5D"/>
    <w:rsid w:val="002E72BE"/>
    <w:rsid w:val="002F1AA2"/>
    <w:rsid w:val="002F35AD"/>
    <w:rsid w:val="002F37DD"/>
    <w:rsid w:val="002F3D66"/>
    <w:rsid w:val="002F4D34"/>
    <w:rsid w:val="00300855"/>
    <w:rsid w:val="00300C50"/>
    <w:rsid w:val="00304925"/>
    <w:rsid w:val="00304D85"/>
    <w:rsid w:val="0030650C"/>
    <w:rsid w:val="00307A15"/>
    <w:rsid w:val="003135C3"/>
    <w:rsid w:val="00313684"/>
    <w:rsid w:val="00314064"/>
    <w:rsid w:val="003148E8"/>
    <w:rsid w:val="00314FBE"/>
    <w:rsid w:val="0031512B"/>
    <w:rsid w:val="0031550C"/>
    <w:rsid w:val="00315F45"/>
    <w:rsid w:val="003169E7"/>
    <w:rsid w:val="00317C86"/>
    <w:rsid w:val="00320440"/>
    <w:rsid w:val="00322F42"/>
    <w:rsid w:val="00324AD1"/>
    <w:rsid w:val="003346EC"/>
    <w:rsid w:val="00335116"/>
    <w:rsid w:val="00337255"/>
    <w:rsid w:val="003411A1"/>
    <w:rsid w:val="00341AAB"/>
    <w:rsid w:val="003421CD"/>
    <w:rsid w:val="00343358"/>
    <w:rsid w:val="003433B7"/>
    <w:rsid w:val="003458FA"/>
    <w:rsid w:val="00345FB1"/>
    <w:rsid w:val="00346DE1"/>
    <w:rsid w:val="00352B75"/>
    <w:rsid w:val="00353650"/>
    <w:rsid w:val="00356843"/>
    <w:rsid w:val="003573A8"/>
    <w:rsid w:val="00357C08"/>
    <w:rsid w:val="00361357"/>
    <w:rsid w:val="003625F5"/>
    <w:rsid w:val="00363F18"/>
    <w:rsid w:val="00364D2A"/>
    <w:rsid w:val="00364FAC"/>
    <w:rsid w:val="0036737D"/>
    <w:rsid w:val="003676C6"/>
    <w:rsid w:val="00372657"/>
    <w:rsid w:val="00372D01"/>
    <w:rsid w:val="0037401E"/>
    <w:rsid w:val="003769D2"/>
    <w:rsid w:val="00377270"/>
    <w:rsid w:val="003774E5"/>
    <w:rsid w:val="003776BF"/>
    <w:rsid w:val="003822DD"/>
    <w:rsid w:val="00382E3F"/>
    <w:rsid w:val="00383AC2"/>
    <w:rsid w:val="003873EF"/>
    <w:rsid w:val="00390797"/>
    <w:rsid w:val="0039390A"/>
    <w:rsid w:val="00394336"/>
    <w:rsid w:val="003A010A"/>
    <w:rsid w:val="003A2BFA"/>
    <w:rsid w:val="003A2FD9"/>
    <w:rsid w:val="003A4ACE"/>
    <w:rsid w:val="003B5597"/>
    <w:rsid w:val="003B58AF"/>
    <w:rsid w:val="003B60A3"/>
    <w:rsid w:val="003B68C1"/>
    <w:rsid w:val="003B7CFB"/>
    <w:rsid w:val="003C0605"/>
    <w:rsid w:val="003C48A3"/>
    <w:rsid w:val="003C4D0D"/>
    <w:rsid w:val="003C5104"/>
    <w:rsid w:val="003C543B"/>
    <w:rsid w:val="003C65D3"/>
    <w:rsid w:val="003C77AC"/>
    <w:rsid w:val="003C7AA9"/>
    <w:rsid w:val="003D0C59"/>
    <w:rsid w:val="003D0DAB"/>
    <w:rsid w:val="003D2155"/>
    <w:rsid w:val="003E0217"/>
    <w:rsid w:val="003E19A1"/>
    <w:rsid w:val="003E266F"/>
    <w:rsid w:val="003E3CC6"/>
    <w:rsid w:val="003E7340"/>
    <w:rsid w:val="003F2184"/>
    <w:rsid w:val="003F2CC9"/>
    <w:rsid w:val="003F2F35"/>
    <w:rsid w:val="003F76A0"/>
    <w:rsid w:val="003F786C"/>
    <w:rsid w:val="004022F5"/>
    <w:rsid w:val="00405209"/>
    <w:rsid w:val="004059C9"/>
    <w:rsid w:val="004073B0"/>
    <w:rsid w:val="004079B4"/>
    <w:rsid w:val="00407C0D"/>
    <w:rsid w:val="004120DF"/>
    <w:rsid w:val="00413FB7"/>
    <w:rsid w:val="00417051"/>
    <w:rsid w:val="00421066"/>
    <w:rsid w:val="00421194"/>
    <w:rsid w:val="004211ED"/>
    <w:rsid w:val="0042420F"/>
    <w:rsid w:val="004259DD"/>
    <w:rsid w:val="00434810"/>
    <w:rsid w:val="004353F9"/>
    <w:rsid w:val="00444E9C"/>
    <w:rsid w:val="00445343"/>
    <w:rsid w:val="0044577B"/>
    <w:rsid w:val="0044625F"/>
    <w:rsid w:val="00447B64"/>
    <w:rsid w:val="00450B4B"/>
    <w:rsid w:val="00450BC8"/>
    <w:rsid w:val="00450ED1"/>
    <w:rsid w:val="0045205F"/>
    <w:rsid w:val="00452790"/>
    <w:rsid w:val="00454BF1"/>
    <w:rsid w:val="00454CDF"/>
    <w:rsid w:val="004567C1"/>
    <w:rsid w:val="00457861"/>
    <w:rsid w:val="004641D3"/>
    <w:rsid w:val="00466343"/>
    <w:rsid w:val="004673AF"/>
    <w:rsid w:val="00475620"/>
    <w:rsid w:val="004759F8"/>
    <w:rsid w:val="00476155"/>
    <w:rsid w:val="00476C49"/>
    <w:rsid w:val="00485503"/>
    <w:rsid w:val="00490F46"/>
    <w:rsid w:val="0049289F"/>
    <w:rsid w:val="0049317D"/>
    <w:rsid w:val="00493C35"/>
    <w:rsid w:val="00493D9C"/>
    <w:rsid w:val="00497761"/>
    <w:rsid w:val="0049787F"/>
    <w:rsid w:val="004A00E3"/>
    <w:rsid w:val="004A06AB"/>
    <w:rsid w:val="004A0AAD"/>
    <w:rsid w:val="004A221A"/>
    <w:rsid w:val="004A37AD"/>
    <w:rsid w:val="004A6EF1"/>
    <w:rsid w:val="004B2013"/>
    <w:rsid w:val="004B22B1"/>
    <w:rsid w:val="004B4968"/>
    <w:rsid w:val="004B55AA"/>
    <w:rsid w:val="004B76BF"/>
    <w:rsid w:val="004C05BD"/>
    <w:rsid w:val="004C2314"/>
    <w:rsid w:val="004C38E9"/>
    <w:rsid w:val="004C3F34"/>
    <w:rsid w:val="004C475E"/>
    <w:rsid w:val="004C7022"/>
    <w:rsid w:val="004C77A6"/>
    <w:rsid w:val="004D0F2D"/>
    <w:rsid w:val="004D10A9"/>
    <w:rsid w:val="004D33FE"/>
    <w:rsid w:val="004D5A18"/>
    <w:rsid w:val="004D6C6D"/>
    <w:rsid w:val="004D70A9"/>
    <w:rsid w:val="004E708E"/>
    <w:rsid w:val="004E77CB"/>
    <w:rsid w:val="004E7F4B"/>
    <w:rsid w:val="004F2C3D"/>
    <w:rsid w:val="004F3645"/>
    <w:rsid w:val="004F68D6"/>
    <w:rsid w:val="005004D2"/>
    <w:rsid w:val="005025FB"/>
    <w:rsid w:val="00502AEA"/>
    <w:rsid w:val="00503793"/>
    <w:rsid w:val="0050403E"/>
    <w:rsid w:val="00505E78"/>
    <w:rsid w:val="005063BE"/>
    <w:rsid w:val="00507034"/>
    <w:rsid w:val="005075DD"/>
    <w:rsid w:val="00507E37"/>
    <w:rsid w:val="005102AB"/>
    <w:rsid w:val="00512299"/>
    <w:rsid w:val="00512CEE"/>
    <w:rsid w:val="00513962"/>
    <w:rsid w:val="00516132"/>
    <w:rsid w:val="00516B1C"/>
    <w:rsid w:val="00520B85"/>
    <w:rsid w:val="005211AF"/>
    <w:rsid w:val="00521892"/>
    <w:rsid w:val="00522E6E"/>
    <w:rsid w:val="005244B8"/>
    <w:rsid w:val="00526E59"/>
    <w:rsid w:val="00527A51"/>
    <w:rsid w:val="00536A2C"/>
    <w:rsid w:val="00537AEE"/>
    <w:rsid w:val="005401C9"/>
    <w:rsid w:val="0054291D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0DA"/>
    <w:rsid w:val="00565147"/>
    <w:rsid w:val="005716F8"/>
    <w:rsid w:val="005728BE"/>
    <w:rsid w:val="00573109"/>
    <w:rsid w:val="005752B0"/>
    <w:rsid w:val="00576F1A"/>
    <w:rsid w:val="005775F2"/>
    <w:rsid w:val="00581C8D"/>
    <w:rsid w:val="00582491"/>
    <w:rsid w:val="005853BE"/>
    <w:rsid w:val="0058577F"/>
    <w:rsid w:val="005860FD"/>
    <w:rsid w:val="00590D44"/>
    <w:rsid w:val="0059259E"/>
    <w:rsid w:val="005933C3"/>
    <w:rsid w:val="00593414"/>
    <w:rsid w:val="00594E1F"/>
    <w:rsid w:val="005950D7"/>
    <w:rsid w:val="00595426"/>
    <w:rsid w:val="005A309A"/>
    <w:rsid w:val="005A384E"/>
    <w:rsid w:val="005A5032"/>
    <w:rsid w:val="005B428E"/>
    <w:rsid w:val="005C05AE"/>
    <w:rsid w:val="005C6AA6"/>
    <w:rsid w:val="005D57E3"/>
    <w:rsid w:val="005D68C9"/>
    <w:rsid w:val="005D6D1E"/>
    <w:rsid w:val="005E049C"/>
    <w:rsid w:val="005E1190"/>
    <w:rsid w:val="005E55B0"/>
    <w:rsid w:val="005E57BE"/>
    <w:rsid w:val="005E5FD1"/>
    <w:rsid w:val="005F13EF"/>
    <w:rsid w:val="005F19A2"/>
    <w:rsid w:val="005F3DE8"/>
    <w:rsid w:val="005F48F7"/>
    <w:rsid w:val="005F52AF"/>
    <w:rsid w:val="005F5677"/>
    <w:rsid w:val="005F63F2"/>
    <w:rsid w:val="00602FE5"/>
    <w:rsid w:val="00603E28"/>
    <w:rsid w:val="00604C2B"/>
    <w:rsid w:val="00605E3F"/>
    <w:rsid w:val="00605FFB"/>
    <w:rsid w:val="00606627"/>
    <w:rsid w:val="00615231"/>
    <w:rsid w:val="006154B6"/>
    <w:rsid w:val="006156E8"/>
    <w:rsid w:val="006219FB"/>
    <w:rsid w:val="00621E40"/>
    <w:rsid w:val="006225C5"/>
    <w:rsid w:val="00626772"/>
    <w:rsid w:val="00626C91"/>
    <w:rsid w:val="00627583"/>
    <w:rsid w:val="00627A9A"/>
    <w:rsid w:val="00627BD2"/>
    <w:rsid w:val="00632F80"/>
    <w:rsid w:val="0063390D"/>
    <w:rsid w:val="00634606"/>
    <w:rsid w:val="0063565B"/>
    <w:rsid w:val="00636C50"/>
    <w:rsid w:val="00643CEA"/>
    <w:rsid w:val="00644278"/>
    <w:rsid w:val="00644303"/>
    <w:rsid w:val="00645A39"/>
    <w:rsid w:val="006524E7"/>
    <w:rsid w:val="006530E6"/>
    <w:rsid w:val="00653A76"/>
    <w:rsid w:val="00655DC6"/>
    <w:rsid w:val="00657B68"/>
    <w:rsid w:val="00657CAE"/>
    <w:rsid w:val="006600FA"/>
    <w:rsid w:val="0066157A"/>
    <w:rsid w:val="00663A02"/>
    <w:rsid w:val="006641BD"/>
    <w:rsid w:val="006670B2"/>
    <w:rsid w:val="00673F73"/>
    <w:rsid w:val="0067766C"/>
    <w:rsid w:val="00677FB2"/>
    <w:rsid w:val="00683A1D"/>
    <w:rsid w:val="00685795"/>
    <w:rsid w:val="006862E7"/>
    <w:rsid w:val="00687C87"/>
    <w:rsid w:val="00690B51"/>
    <w:rsid w:val="006949FA"/>
    <w:rsid w:val="00694B3D"/>
    <w:rsid w:val="006A4054"/>
    <w:rsid w:val="006A6418"/>
    <w:rsid w:val="006B00FE"/>
    <w:rsid w:val="006B631D"/>
    <w:rsid w:val="006C0961"/>
    <w:rsid w:val="006C0A0A"/>
    <w:rsid w:val="006C1CD1"/>
    <w:rsid w:val="006C1D2C"/>
    <w:rsid w:val="006C6719"/>
    <w:rsid w:val="006D1EA8"/>
    <w:rsid w:val="006D4F3B"/>
    <w:rsid w:val="006D6CDA"/>
    <w:rsid w:val="006D6EFC"/>
    <w:rsid w:val="006D6F7F"/>
    <w:rsid w:val="006D72F5"/>
    <w:rsid w:val="006D750C"/>
    <w:rsid w:val="006E4DFD"/>
    <w:rsid w:val="006E4F0F"/>
    <w:rsid w:val="006E6F44"/>
    <w:rsid w:val="006E7087"/>
    <w:rsid w:val="006E7111"/>
    <w:rsid w:val="006F1E6F"/>
    <w:rsid w:val="006F416B"/>
    <w:rsid w:val="006F43FA"/>
    <w:rsid w:val="00700CE0"/>
    <w:rsid w:val="00701BC3"/>
    <w:rsid w:val="00704DA8"/>
    <w:rsid w:val="00704EDE"/>
    <w:rsid w:val="00705DF1"/>
    <w:rsid w:val="00706EF0"/>
    <w:rsid w:val="00707515"/>
    <w:rsid w:val="00707A12"/>
    <w:rsid w:val="00711FBB"/>
    <w:rsid w:val="0071355E"/>
    <w:rsid w:val="007208F7"/>
    <w:rsid w:val="00720AD8"/>
    <w:rsid w:val="00722788"/>
    <w:rsid w:val="007229DD"/>
    <w:rsid w:val="00723B19"/>
    <w:rsid w:val="00724514"/>
    <w:rsid w:val="00726478"/>
    <w:rsid w:val="007267FB"/>
    <w:rsid w:val="007300DF"/>
    <w:rsid w:val="00731237"/>
    <w:rsid w:val="007329E0"/>
    <w:rsid w:val="00732E98"/>
    <w:rsid w:val="00734068"/>
    <w:rsid w:val="007340A9"/>
    <w:rsid w:val="00735859"/>
    <w:rsid w:val="00735FB5"/>
    <w:rsid w:val="00736BE4"/>
    <w:rsid w:val="00736DBD"/>
    <w:rsid w:val="00737567"/>
    <w:rsid w:val="00741913"/>
    <w:rsid w:val="00741CC6"/>
    <w:rsid w:val="007435DD"/>
    <w:rsid w:val="0074479D"/>
    <w:rsid w:val="007462FB"/>
    <w:rsid w:val="00746BF4"/>
    <w:rsid w:val="00754D56"/>
    <w:rsid w:val="00760EFC"/>
    <w:rsid w:val="0076391B"/>
    <w:rsid w:val="007641BF"/>
    <w:rsid w:val="007642F9"/>
    <w:rsid w:val="0076786E"/>
    <w:rsid w:val="00767BB7"/>
    <w:rsid w:val="0077079F"/>
    <w:rsid w:val="007713AE"/>
    <w:rsid w:val="00771FEA"/>
    <w:rsid w:val="00772F7F"/>
    <w:rsid w:val="00773919"/>
    <w:rsid w:val="00773EC0"/>
    <w:rsid w:val="007740B7"/>
    <w:rsid w:val="0077420E"/>
    <w:rsid w:val="00775B38"/>
    <w:rsid w:val="00775D5F"/>
    <w:rsid w:val="007766EB"/>
    <w:rsid w:val="00776B76"/>
    <w:rsid w:val="00776CFB"/>
    <w:rsid w:val="0078186A"/>
    <w:rsid w:val="00781F44"/>
    <w:rsid w:val="007827A8"/>
    <w:rsid w:val="007855D6"/>
    <w:rsid w:val="007866F0"/>
    <w:rsid w:val="00787A99"/>
    <w:rsid w:val="007900C8"/>
    <w:rsid w:val="0079286D"/>
    <w:rsid w:val="00797839"/>
    <w:rsid w:val="00797B2E"/>
    <w:rsid w:val="007A0B02"/>
    <w:rsid w:val="007A2B92"/>
    <w:rsid w:val="007A2C07"/>
    <w:rsid w:val="007A4EEB"/>
    <w:rsid w:val="007A53C5"/>
    <w:rsid w:val="007A5F1F"/>
    <w:rsid w:val="007A7C4C"/>
    <w:rsid w:val="007B1CA4"/>
    <w:rsid w:val="007B2686"/>
    <w:rsid w:val="007B63B2"/>
    <w:rsid w:val="007C0F60"/>
    <w:rsid w:val="007C210A"/>
    <w:rsid w:val="007C40B1"/>
    <w:rsid w:val="007C561B"/>
    <w:rsid w:val="007C6582"/>
    <w:rsid w:val="007C74B7"/>
    <w:rsid w:val="007C7634"/>
    <w:rsid w:val="007D04E6"/>
    <w:rsid w:val="007D62FC"/>
    <w:rsid w:val="007D76D6"/>
    <w:rsid w:val="007E136A"/>
    <w:rsid w:val="007E43E5"/>
    <w:rsid w:val="007E5512"/>
    <w:rsid w:val="007E6969"/>
    <w:rsid w:val="007E6C7F"/>
    <w:rsid w:val="007F364E"/>
    <w:rsid w:val="007F620D"/>
    <w:rsid w:val="007F6933"/>
    <w:rsid w:val="007F6AA6"/>
    <w:rsid w:val="008020D1"/>
    <w:rsid w:val="0080323A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5FCE"/>
    <w:rsid w:val="00836658"/>
    <w:rsid w:val="008430A2"/>
    <w:rsid w:val="00844169"/>
    <w:rsid w:val="008454B5"/>
    <w:rsid w:val="008510CA"/>
    <w:rsid w:val="00851D92"/>
    <w:rsid w:val="00857AC0"/>
    <w:rsid w:val="00857F30"/>
    <w:rsid w:val="0086139A"/>
    <w:rsid w:val="008626BB"/>
    <w:rsid w:val="00863701"/>
    <w:rsid w:val="00866EBC"/>
    <w:rsid w:val="00866F0F"/>
    <w:rsid w:val="00875DCB"/>
    <w:rsid w:val="00877538"/>
    <w:rsid w:val="008809F3"/>
    <w:rsid w:val="00882096"/>
    <w:rsid w:val="00882EEA"/>
    <w:rsid w:val="008904A4"/>
    <w:rsid w:val="00890AD3"/>
    <w:rsid w:val="00890FFC"/>
    <w:rsid w:val="00891C4A"/>
    <w:rsid w:val="00894B42"/>
    <w:rsid w:val="00895964"/>
    <w:rsid w:val="008961D7"/>
    <w:rsid w:val="00896A46"/>
    <w:rsid w:val="008977D7"/>
    <w:rsid w:val="008A0C67"/>
    <w:rsid w:val="008A107E"/>
    <w:rsid w:val="008B767C"/>
    <w:rsid w:val="008C2135"/>
    <w:rsid w:val="008C44EB"/>
    <w:rsid w:val="008D301E"/>
    <w:rsid w:val="008D4616"/>
    <w:rsid w:val="008D63D1"/>
    <w:rsid w:val="008E0508"/>
    <w:rsid w:val="008E0708"/>
    <w:rsid w:val="008E2130"/>
    <w:rsid w:val="008E2C37"/>
    <w:rsid w:val="008E521D"/>
    <w:rsid w:val="008F04E9"/>
    <w:rsid w:val="008F1BDD"/>
    <w:rsid w:val="008F2C01"/>
    <w:rsid w:val="008F2FEF"/>
    <w:rsid w:val="008F4A97"/>
    <w:rsid w:val="008F5C2B"/>
    <w:rsid w:val="008F65E5"/>
    <w:rsid w:val="008F7992"/>
    <w:rsid w:val="008F7F3D"/>
    <w:rsid w:val="00900047"/>
    <w:rsid w:val="00900092"/>
    <w:rsid w:val="0090069A"/>
    <w:rsid w:val="00902675"/>
    <w:rsid w:val="009027C4"/>
    <w:rsid w:val="00902985"/>
    <w:rsid w:val="009048A4"/>
    <w:rsid w:val="00910168"/>
    <w:rsid w:val="00910475"/>
    <w:rsid w:val="0091166D"/>
    <w:rsid w:val="00914C7F"/>
    <w:rsid w:val="00915E78"/>
    <w:rsid w:val="009164A5"/>
    <w:rsid w:val="00921512"/>
    <w:rsid w:val="00921B05"/>
    <w:rsid w:val="00924CBC"/>
    <w:rsid w:val="009252D0"/>
    <w:rsid w:val="00925925"/>
    <w:rsid w:val="00925C51"/>
    <w:rsid w:val="009268B1"/>
    <w:rsid w:val="00927091"/>
    <w:rsid w:val="00927FC7"/>
    <w:rsid w:val="009347FA"/>
    <w:rsid w:val="009361EA"/>
    <w:rsid w:val="00937FB0"/>
    <w:rsid w:val="009403CF"/>
    <w:rsid w:val="009419AA"/>
    <w:rsid w:val="00944839"/>
    <w:rsid w:val="009448D9"/>
    <w:rsid w:val="00944B7A"/>
    <w:rsid w:val="00945491"/>
    <w:rsid w:val="00947223"/>
    <w:rsid w:val="009517DB"/>
    <w:rsid w:val="00952B60"/>
    <w:rsid w:val="009537DD"/>
    <w:rsid w:val="00954617"/>
    <w:rsid w:val="00956088"/>
    <w:rsid w:val="00956D85"/>
    <w:rsid w:val="0096030A"/>
    <w:rsid w:val="00963EDC"/>
    <w:rsid w:val="00966D3F"/>
    <w:rsid w:val="00970A60"/>
    <w:rsid w:val="00970FA5"/>
    <w:rsid w:val="00973C93"/>
    <w:rsid w:val="00977B82"/>
    <w:rsid w:val="00983A22"/>
    <w:rsid w:val="00984C1C"/>
    <w:rsid w:val="009852E9"/>
    <w:rsid w:val="00987040"/>
    <w:rsid w:val="00987F82"/>
    <w:rsid w:val="00990096"/>
    <w:rsid w:val="00991CD5"/>
    <w:rsid w:val="0099243F"/>
    <w:rsid w:val="00993FF0"/>
    <w:rsid w:val="009950C2"/>
    <w:rsid w:val="00997A2D"/>
    <w:rsid w:val="00997AE9"/>
    <w:rsid w:val="009A1A08"/>
    <w:rsid w:val="009A6CB5"/>
    <w:rsid w:val="009A72ED"/>
    <w:rsid w:val="009B028B"/>
    <w:rsid w:val="009B0741"/>
    <w:rsid w:val="009B298D"/>
    <w:rsid w:val="009B384E"/>
    <w:rsid w:val="009B47D4"/>
    <w:rsid w:val="009B4BC8"/>
    <w:rsid w:val="009B509E"/>
    <w:rsid w:val="009B558B"/>
    <w:rsid w:val="009B6E46"/>
    <w:rsid w:val="009C0370"/>
    <w:rsid w:val="009C18EA"/>
    <w:rsid w:val="009C1FF5"/>
    <w:rsid w:val="009C3260"/>
    <w:rsid w:val="009C32AB"/>
    <w:rsid w:val="009C53A4"/>
    <w:rsid w:val="009C5B6D"/>
    <w:rsid w:val="009D4975"/>
    <w:rsid w:val="009D6A44"/>
    <w:rsid w:val="009D7788"/>
    <w:rsid w:val="009E0317"/>
    <w:rsid w:val="009E1221"/>
    <w:rsid w:val="009F0CFC"/>
    <w:rsid w:val="009F209B"/>
    <w:rsid w:val="009F3F36"/>
    <w:rsid w:val="009F5704"/>
    <w:rsid w:val="009F5906"/>
    <w:rsid w:val="009F5EE7"/>
    <w:rsid w:val="009F7091"/>
    <w:rsid w:val="009F7C29"/>
    <w:rsid w:val="00A042C4"/>
    <w:rsid w:val="00A06FE2"/>
    <w:rsid w:val="00A079A5"/>
    <w:rsid w:val="00A114AD"/>
    <w:rsid w:val="00A12BBE"/>
    <w:rsid w:val="00A16B04"/>
    <w:rsid w:val="00A174F7"/>
    <w:rsid w:val="00A17697"/>
    <w:rsid w:val="00A24768"/>
    <w:rsid w:val="00A33750"/>
    <w:rsid w:val="00A33843"/>
    <w:rsid w:val="00A375E4"/>
    <w:rsid w:val="00A5076A"/>
    <w:rsid w:val="00A5115D"/>
    <w:rsid w:val="00A514E5"/>
    <w:rsid w:val="00A53224"/>
    <w:rsid w:val="00A608CA"/>
    <w:rsid w:val="00A60F16"/>
    <w:rsid w:val="00A6369E"/>
    <w:rsid w:val="00A66440"/>
    <w:rsid w:val="00A676EC"/>
    <w:rsid w:val="00A710A5"/>
    <w:rsid w:val="00A735A6"/>
    <w:rsid w:val="00A744F3"/>
    <w:rsid w:val="00A752FF"/>
    <w:rsid w:val="00A75353"/>
    <w:rsid w:val="00A768BD"/>
    <w:rsid w:val="00A769A6"/>
    <w:rsid w:val="00A77B46"/>
    <w:rsid w:val="00A81524"/>
    <w:rsid w:val="00A81A65"/>
    <w:rsid w:val="00A922E8"/>
    <w:rsid w:val="00A92BD5"/>
    <w:rsid w:val="00A93081"/>
    <w:rsid w:val="00A932CA"/>
    <w:rsid w:val="00A93F5E"/>
    <w:rsid w:val="00A9458E"/>
    <w:rsid w:val="00A97F4F"/>
    <w:rsid w:val="00AA0840"/>
    <w:rsid w:val="00AA1470"/>
    <w:rsid w:val="00AA1C86"/>
    <w:rsid w:val="00AA3987"/>
    <w:rsid w:val="00AA5D77"/>
    <w:rsid w:val="00AA7492"/>
    <w:rsid w:val="00AA7FF3"/>
    <w:rsid w:val="00AB156D"/>
    <w:rsid w:val="00AB604E"/>
    <w:rsid w:val="00AC0F64"/>
    <w:rsid w:val="00AC1954"/>
    <w:rsid w:val="00AC42FD"/>
    <w:rsid w:val="00AC5D84"/>
    <w:rsid w:val="00AC6047"/>
    <w:rsid w:val="00AC6272"/>
    <w:rsid w:val="00AC6550"/>
    <w:rsid w:val="00AD33E4"/>
    <w:rsid w:val="00AD733F"/>
    <w:rsid w:val="00AE0D34"/>
    <w:rsid w:val="00AE1181"/>
    <w:rsid w:val="00AE3688"/>
    <w:rsid w:val="00AE415C"/>
    <w:rsid w:val="00AF11A0"/>
    <w:rsid w:val="00AF6114"/>
    <w:rsid w:val="00AF7357"/>
    <w:rsid w:val="00B0051C"/>
    <w:rsid w:val="00B02AB7"/>
    <w:rsid w:val="00B02B8C"/>
    <w:rsid w:val="00B02CAB"/>
    <w:rsid w:val="00B0426E"/>
    <w:rsid w:val="00B067EB"/>
    <w:rsid w:val="00B14433"/>
    <w:rsid w:val="00B1487A"/>
    <w:rsid w:val="00B1592C"/>
    <w:rsid w:val="00B201EB"/>
    <w:rsid w:val="00B2201A"/>
    <w:rsid w:val="00B24C96"/>
    <w:rsid w:val="00B26437"/>
    <w:rsid w:val="00B3254E"/>
    <w:rsid w:val="00B36475"/>
    <w:rsid w:val="00B37838"/>
    <w:rsid w:val="00B40EC6"/>
    <w:rsid w:val="00B43E29"/>
    <w:rsid w:val="00B43FC1"/>
    <w:rsid w:val="00B46198"/>
    <w:rsid w:val="00B46907"/>
    <w:rsid w:val="00B52C42"/>
    <w:rsid w:val="00B54BB4"/>
    <w:rsid w:val="00B5695C"/>
    <w:rsid w:val="00B57875"/>
    <w:rsid w:val="00B64A8A"/>
    <w:rsid w:val="00B67C47"/>
    <w:rsid w:val="00B7179B"/>
    <w:rsid w:val="00B741D1"/>
    <w:rsid w:val="00B76F6E"/>
    <w:rsid w:val="00B775EE"/>
    <w:rsid w:val="00B83936"/>
    <w:rsid w:val="00B85EE1"/>
    <w:rsid w:val="00B860FD"/>
    <w:rsid w:val="00B86EFA"/>
    <w:rsid w:val="00B90416"/>
    <w:rsid w:val="00B90AD6"/>
    <w:rsid w:val="00B948AF"/>
    <w:rsid w:val="00B9656E"/>
    <w:rsid w:val="00B96E13"/>
    <w:rsid w:val="00BA0629"/>
    <w:rsid w:val="00BA2AF3"/>
    <w:rsid w:val="00BA74AE"/>
    <w:rsid w:val="00BA75F3"/>
    <w:rsid w:val="00BA7EE2"/>
    <w:rsid w:val="00BB008D"/>
    <w:rsid w:val="00BB045F"/>
    <w:rsid w:val="00BB0AEE"/>
    <w:rsid w:val="00BB41E9"/>
    <w:rsid w:val="00BB4A8C"/>
    <w:rsid w:val="00BC02F8"/>
    <w:rsid w:val="00BC0A56"/>
    <w:rsid w:val="00BC0E55"/>
    <w:rsid w:val="00BC4011"/>
    <w:rsid w:val="00BC4344"/>
    <w:rsid w:val="00BC4EEA"/>
    <w:rsid w:val="00BC5A89"/>
    <w:rsid w:val="00BC63B7"/>
    <w:rsid w:val="00BC787F"/>
    <w:rsid w:val="00BD1919"/>
    <w:rsid w:val="00BD4600"/>
    <w:rsid w:val="00BD4959"/>
    <w:rsid w:val="00BD4ED7"/>
    <w:rsid w:val="00BD4EE3"/>
    <w:rsid w:val="00BD7FBB"/>
    <w:rsid w:val="00BE224D"/>
    <w:rsid w:val="00BE22C9"/>
    <w:rsid w:val="00BE4265"/>
    <w:rsid w:val="00BE487A"/>
    <w:rsid w:val="00BE540C"/>
    <w:rsid w:val="00BF0E60"/>
    <w:rsid w:val="00BF173D"/>
    <w:rsid w:val="00BF25FE"/>
    <w:rsid w:val="00BF40B4"/>
    <w:rsid w:val="00BF6F0F"/>
    <w:rsid w:val="00BF7884"/>
    <w:rsid w:val="00C00791"/>
    <w:rsid w:val="00C01AEC"/>
    <w:rsid w:val="00C02A6B"/>
    <w:rsid w:val="00C07BAE"/>
    <w:rsid w:val="00C07C63"/>
    <w:rsid w:val="00C103DC"/>
    <w:rsid w:val="00C1040A"/>
    <w:rsid w:val="00C10553"/>
    <w:rsid w:val="00C110AF"/>
    <w:rsid w:val="00C11846"/>
    <w:rsid w:val="00C125D3"/>
    <w:rsid w:val="00C12A0A"/>
    <w:rsid w:val="00C131FB"/>
    <w:rsid w:val="00C15095"/>
    <w:rsid w:val="00C15178"/>
    <w:rsid w:val="00C1538F"/>
    <w:rsid w:val="00C17637"/>
    <w:rsid w:val="00C25CDB"/>
    <w:rsid w:val="00C2672A"/>
    <w:rsid w:val="00C27192"/>
    <w:rsid w:val="00C2730C"/>
    <w:rsid w:val="00C306D2"/>
    <w:rsid w:val="00C30B8E"/>
    <w:rsid w:val="00C310E2"/>
    <w:rsid w:val="00C3460E"/>
    <w:rsid w:val="00C42228"/>
    <w:rsid w:val="00C42753"/>
    <w:rsid w:val="00C42B68"/>
    <w:rsid w:val="00C467D7"/>
    <w:rsid w:val="00C46FF0"/>
    <w:rsid w:val="00C47F3B"/>
    <w:rsid w:val="00C5193F"/>
    <w:rsid w:val="00C5287B"/>
    <w:rsid w:val="00C5560B"/>
    <w:rsid w:val="00C62C82"/>
    <w:rsid w:val="00C62F83"/>
    <w:rsid w:val="00C650E6"/>
    <w:rsid w:val="00C67CF7"/>
    <w:rsid w:val="00C72BCF"/>
    <w:rsid w:val="00C747D7"/>
    <w:rsid w:val="00C7628D"/>
    <w:rsid w:val="00C768CD"/>
    <w:rsid w:val="00C76B9E"/>
    <w:rsid w:val="00C8201F"/>
    <w:rsid w:val="00C82850"/>
    <w:rsid w:val="00C84373"/>
    <w:rsid w:val="00C86A97"/>
    <w:rsid w:val="00C91753"/>
    <w:rsid w:val="00C932C6"/>
    <w:rsid w:val="00C968BA"/>
    <w:rsid w:val="00CA264D"/>
    <w:rsid w:val="00CA48A8"/>
    <w:rsid w:val="00CA4BAF"/>
    <w:rsid w:val="00CA57C3"/>
    <w:rsid w:val="00CA7322"/>
    <w:rsid w:val="00CB267A"/>
    <w:rsid w:val="00CB6593"/>
    <w:rsid w:val="00CC16E1"/>
    <w:rsid w:val="00CC3BBD"/>
    <w:rsid w:val="00CC6388"/>
    <w:rsid w:val="00CC7C65"/>
    <w:rsid w:val="00CD1AAE"/>
    <w:rsid w:val="00CD648D"/>
    <w:rsid w:val="00CD65EB"/>
    <w:rsid w:val="00CE0C54"/>
    <w:rsid w:val="00CE67D4"/>
    <w:rsid w:val="00CE7E62"/>
    <w:rsid w:val="00CF1E26"/>
    <w:rsid w:val="00CF49D1"/>
    <w:rsid w:val="00D0091E"/>
    <w:rsid w:val="00D00B63"/>
    <w:rsid w:val="00D038A7"/>
    <w:rsid w:val="00D03E98"/>
    <w:rsid w:val="00D05107"/>
    <w:rsid w:val="00D058DF"/>
    <w:rsid w:val="00D05DAC"/>
    <w:rsid w:val="00D07EB6"/>
    <w:rsid w:val="00D108FA"/>
    <w:rsid w:val="00D11181"/>
    <w:rsid w:val="00D13B5D"/>
    <w:rsid w:val="00D214C9"/>
    <w:rsid w:val="00D2275C"/>
    <w:rsid w:val="00D22B08"/>
    <w:rsid w:val="00D22F07"/>
    <w:rsid w:val="00D23829"/>
    <w:rsid w:val="00D23D52"/>
    <w:rsid w:val="00D25073"/>
    <w:rsid w:val="00D25AAF"/>
    <w:rsid w:val="00D309B5"/>
    <w:rsid w:val="00D31B3D"/>
    <w:rsid w:val="00D31E24"/>
    <w:rsid w:val="00D33939"/>
    <w:rsid w:val="00D34B8D"/>
    <w:rsid w:val="00D35B56"/>
    <w:rsid w:val="00D43249"/>
    <w:rsid w:val="00D437FB"/>
    <w:rsid w:val="00D4515F"/>
    <w:rsid w:val="00D456D5"/>
    <w:rsid w:val="00D46917"/>
    <w:rsid w:val="00D474C3"/>
    <w:rsid w:val="00D510F9"/>
    <w:rsid w:val="00D53179"/>
    <w:rsid w:val="00D53F90"/>
    <w:rsid w:val="00D65FE6"/>
    <w:rsid w:val="00D6774C"/>
    <w:rsid w:val="00D70430"/>
    <w:rsid w:val="00D7133E"/>
    <w:rsid w:val="00D73B51"/>
    <w:rsid w:val="00D74DF1"/>
    <w:rsid w:val="00D77E20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17AE"/>
    <w:rsid w:val="00DA1AD5"/>
    <w:rsid w:val="00DA2997"/>
    <w:rsid w:val="00DA415D"/>
    <w:rsid w:val="00DA4B05"/>
    <w:rsid w:val="00DA7F35"/>
    <w:rsid w:val="00DB65AC"/>
    <w:rsid w:val="00DB755A"/>
    <w:rsid w:val="00DC0D27"/>
    <w:rsid w:val="00DC4629"/>
    <w:rsid w:val="00DC467C"/>
    <w:rsid w:val="00DC6F99"/>
    <w:rsid w:val="00DD0CE5"/>
    <w:rsid w:val="00DD35F2"/>
    <w:rsid w:val="00DD410A"/>
    <w:rsid w:val="00DD4A74"/>
    <w:rsid w:val="00DD6AF8"/>
    <w:rsid w:val="00DD798B"/>
    <w:rsid w:val="00DE1E3E"/>
    <w:rsid w:val="00DE21FA"/>
    <w:rsid w:val="00DE2644"/>
    <w:rsid w:val="00DE2ABB"/>
    <w:rsid w:val="00DE2FAA"/>
    <w:rsid w:val="00DE3269"/>
    <w:rsid w:val="00DE3808"/>
    <w:rsid w:val="00DE3A01"/>
    <w:rsid w:val="00DE3C20"/>
    <w:rsid w:val="00DE52DD"/>
    <w:rsid w:val="00DE5904"/>
    <w:rsid w:val="00DE5D09"/>
    <w:rsid w:val="00DF390C"/>
    <w:rsid w:val="00E00F98"/>
    <w:rsid w:val="00E02EDE"/>
    <w:rsid w:val="00E02FD0"/>
    <w:rsid w:val="00E04228"/>
    <w:rsid w:val="00E05FE7"/>
    <w:rsid w:val="00E125C1"/>
    <w:rsid w:val="00E163E2"/>
    <w:rsid w:val="00E164A3"/>
    <w:rsid w:val="00E2001F"/>
    <w:rsid w:val="00E215F5"/>
    <w:rsid w:val="00E221E0"/>
    <w:rsid w:val="00E22F39"/>
    <w:rsid w:val="00E22F3F"/>
    <w:rsid w:val="00E23102"/>
    <w:rsid w:val="00E23997"/>
    <w:rsid w:val="00E241F9"/>
    <w:rsid w:val="00E25301"/>
    <w:rsid w:val="00E26E65"/>
    <w:rsid w:val="00E300D4"/>
    <w:rsid w:val="00E307B8"/>
    <w:rsid w:val="00E313B8"/>
    <w:rsid w:val="00E3318C"/>
    <w:rsid w:val="00E3555B"/>
    <w:rsid w:val="00E408FC"/>
    <w:rsid w:val="00E40B44"/>
    <w:rsid w:val="00E4147B"/>
    <w:rsid w:val="00E41E12"/>
    <w:rsid w:val="00E42CA8"/>
    <w:rsid w:val="00E4332E"/>
    <w:rsid w:val="00E44B64"/>
    <w:rsid w:val="00E47BE5"/>
    <w:rsid w:val="00E5022C"/>
    <w:rsid w:val="00E52C11"/>
    <w:rsid w:val="00E5407F"/>
    <w:rsid w:val="00E604A8"/>
    <w:rsid w:val="00E61F52"/>
    <w:rsid w:val="00E6585A"/>
    <w:rsid w:val="00E65FB2"/>
    <w:rsid w:val="00E705AC"/>
    <w:rsid w:val="00E70F2A"/>
    <w:rsid w:val="00E73CF8"/>
    <w:rsid w:val="00E741B4"/>
    <w:rsid w:val="00E743D0"/>
    <w:rsid w:val="00E7522D"/>
    <w:rsid w:val="00E7726D"/>
    <w:rsid w:val="00E80ACB"/>
    <w:rsid w:val="00E81F75"/>
    <w:rsid w:val="00E87D20"/>
    <w:rsid w:val="00E90472"/>
    <w:rsid w:val="00E92FA1"/>
    <w:rsid w:val="00E9341B"/>
    <w:rsid w:val="00E948D3"/>
    <w:rsid w:val="00E94FC1"/>
    <w:rsid w:val="00E960E9"/>
    <w:rsid w:val="00E96EF3"/>
    <w:rsid w:val="00EA406F"/>
    <w:rsid w:val="00EA40AC"/>
    <w:rsid w:val="00EA44D7"/>
    <w:rsid w:val="00EA651F"/>
    <w:rsid w:val="00EA7235"/>
    <w:rsid w:val="00EB06C4"/>
    <w:rsid w:val="00EC3A82"/>
    <w:rsid w:val="00EC50E5"/>
    <w:rsid w:val="00EC6014"/>
    <w:rsid w:val="00EC611D"/>
    <w:rsid w:val="00EC7AC5"/>
    <w:rsid w:val="00ED23E1"/>
    <w:rsid w:val="00ED2A16"/>
    <w:rsid w:val="00ED535F"/>
    <w:rsid w:val="00ED53B1"/>
    <w:rsid w:val="00ED571C"/>
    <w:rsid w:val="00ED66FD"/>
    <w:rsid w:val="00ED7B82"/>
    <w:rsid w:val="00EE4DDD"/>
    <w:rsid w:val="00EE5BD5"/>
    <w:rsid w:val="00EE6932"/>
    <w:rsid w:val="00EF3383"/>
    <w:rsid w:val="00EF48C2"/>
    <w:rsid w:val="00EF6B04"/>
    <w:rsid w:val="00F02E20"/>
    <w:rsid w:val="00F05860"/>
    <w:rsid w:val="00F06D54"/>
    <w:rsid w:val="00F07AC7"/>
    <w:rsid w:val="00F11C35"/>
    <w:rsid w:val="00F11D78"/>
    <w:rsid w:val="00F13016"/>
    <w:rsid w:val="00F151BF"/>
    <w:rsid w:val="00F15DC5"/>
    <w:rsid w:val="00F20031"/>
    <w:rsid w:val="00F231D2"/>
    <w:rsid w:val="00F23C97"/>
    <w:rsid w:val="00F2607F"/>
    <w:rsid w:val="00F269C9"/>
    <w:rsid w:val="00F3443E"/>
    <w:rsid w:val="00F36989"/>
    <w:rsid w:val="00F42D41"/>
    <w:rsid w:val="00F43572"/>
    <w:rsid w:val="00F43662"/>
    <w:rsid w:val="00F4542A"/>
    <w:rsid w:val="00F46072"/>
    <w:rsid w:val="00F46C51"/>
    <w:rsid w:val="00F516AF"/>
    <w:rsid w:val="00F5797A"/>
    <w:rsid w:val="00F57FE8"/>
    <w:rsid w:val="00F61633"/>
    <w:rsid w:val="00F61AFE"/>
    <w:rsid w:val="00F6255B"/>
    <w:rsid w:val="00F62F98"/>
    <w:rsid w:val="00F648DA"/>
    <w:rsid w:val="00F64938"/>
    <w:rsid w:val="00F64FC1"/>
    <w:rsid w:val="00F67CC3"/>
    <w:rsid w:val="00F7006B"/>
    <w:rsid w:val="00F709D0"/>
    <w:rsid w:val="00F70E00"/>
    <w:rsid w:val="00F712A2"/>
    <w:rsid w:val="00F7293D"/>
    <w:rsid w:val="00F72CCC"/>
    <w:rsid w:val="00F72EAD"/>
    <w:rsid w:val="00F73FE8"/>
    <w:rsid w:val="00F741A1"/>
    <w:rsid w:val="00F75C10"/>
    <w:rsid w:val="00F75D17"/>
    <w:rsid w:val="00F7695A"/>
    <w:rsid w:val="00F92B36"/>
    <w:rsid w:val="00F92CD1"/>
    <w:rsid w:val="00F9397D"/>
    <w:rsid w:val="00F939A4"/>
    <w:rsid w:val="00F962F9"/>
    <w:rsid w:val="00FA30AA"/>
    <w:rsid w:val="00FA3EA6"/>
    <w:rsid w:val="00FA4C30"/>
    <w:rsid w:val="00FA66BB"/>
    <w:rsid w:val="00FA754F"/>
    <w:rsid w:val="00FB178B"/>
    <w:rsid w:val="00FB1AB5"/>
    <w:rsid w:val="00FB2992"/>
    <w:rsid w:val="00FB44E3"/>
    <w:rsid w:val="00FB5189"/>
    <w:rsid w:val="00FB7548"/>
    <w:rsid w:val="00FB7D50"/>
    <w:rsid w:val="00FC4C1C"/>
    <w:rsid w:val="00FC6F08"/>
    <w:rsid w:val="00FC7308"/>
    <w:rsid w:val="00FD3E05"/>
    <w:rsid w:val="00FD7270"/>
    <w:rsid w:val="00FE29CA"/>
    <w:rsid w:val="00FE6917"/>
    <w:rsid w:val="00FF04F0"/>
    <w:rsid w:val="00FF05D7"/>
    <w:rsid w:val="00FF06E3"/>
    <w:rsid w:val="00FF4990"/>
    <w:rsid w:val="00FF6471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emf"/><Relationship Id="rId7" Type="http://schemas.openxmlformats.org/officeDocument/2006/relationships/image" Target="media/image10.png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1T08:56:05.1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6</Pages>
  <Words>817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JBN District MN</dc:creator>
  <cp:lastModifiedBy>MN</cp:lastModifiedBy>
  <cp:revision>5</cp:revision>
  <cp:lastPrinted>2015-07-09T15:25:00Z</cp:lastPrinted>
  <dcterms:created xsi:type="dcterms:W3CDTF">2024-05-24T12:12:00Z</dcterms:created>
  <dcterms:modified xsi:type="dcterms:W3CDTF">2024-05-24T12:23:00Z</dcterms:modified>
</cp:coreProperties>
</file>