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2F8FF" w14:textId="3952192C" w:rsidR="001F5C1E" w:rsidRDefault="000F2A0E" w:rsidP="00B97382">
      <w:pPr>
        <w:pStyle w:val="Titel-Memo"/>
      </w:pPr>
      <w:r>
        <w:t>Concept</w:t>
      </w:r>
      <w:r w:rsidR="00490378">
        <w:t xml:space="preserve"> verslagbestuursvergadering</w:t>
      </w:r>
      <w:r w:rsidR="007A0B02">
        <w:t xml:space="preserve"> </w:t>
      </w:r>
      <w:r w:rsidR="00B97384">
        <w:t>26</w:t>
      </w:r>
      <w:r w:rsidR="003834E8">
        <w:t xml:space="preserve"> maart </w:t>
      </w:r>
      <w:r w:rsidR="00B97382">
        <w:t>2024</w:t>
      </w:r>
    </w:p>
    <w:p w14:paraId="4B176E1A" w14:textId="1B3647DF" w:rsidR="00F43572" w:rsidRDefault="00B775E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Locatie: </w:t>
      </w:r>
      <w:r w:rsidR="00B97384">
        <w:rPr>
          <w:rFonts w:ascii="Segoe UI" w:hAnsi="Segoe UI" w:cs="Segoe UI"/>
          <w:color w:val="252424"/>
        </w:rPr>
        <w:t>Open Hof Ede</w:t>
      </w:r>
      <w:r w:rsidR="00657CAE">
        <w:rPr>
          <w:rFonts w:ascii="Segoe UI" w:hAnsi="Segoe UI" w:cs="Segoe UI"/>
          <w:color w:val="252424"/>
        </w:rPr>
        <w:t xml:space="preserve"> </w:t>
      </w:r>
    </w:p>
    <w:p w14:paraId="3217268F" w14:textId="0D1311EA" w:rsidR="00657CAE" w:rsidRDefault="00657CA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Tijd: 20.00 uur</w:t>
      </w:r>
    </w:p>
    <w:p w14:paraId="25C19D85" w14:textId="77777777" w:rsidR="006F1E6F" w:rsidRDefault="006F1E6F" w:rsidP="00125C25">
      <w:pPr>
        <w:pStyle w:val="Geenafstand"/>
        <w:rPr>
          <w:sz w:val="22"/>
          <w:szCs w:val="22"/>
        </w:rPr>
      </w:pPr>
    </w:p>
    <w:p w14:paraId="7B4FFBCE" w14:textId="1CF220D6" w:rsidR="00655DC6" w:rsidRDefault="00655DC6" w:rsidP="00655DC6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>Vaststellen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2909065F" w14:textId="77777777" w:rsidR="00FB1AB5" w:rsidRDefault="00FB1AB5" w:rsidP="008E0D82">
      <w:pPr>
        <w:pStyle w:val="Geenafstand"/>
        <w:numPr>
          <w:ilvl w:val="0"/>
          <w:numId w:val="30"/>
        </w:numPr>
      </w:pPr>
      <w:r w:rsidRPr="008E0D82">
        <w:t>Verslag vorige vergadering</w:t>
      </w:r>
    </w:p>
    <w:p w14:paraId="7493AE95" w14:textId="77777777" w:rsidR="004B4475" w:rsidRPr="008E0D82" w:rsidRDefault="004B4475" w:rsidP="003326B9">
      <w:pPr>
        <w:pStyle w:val="Geenafstand"/>
        <w:ind w:left="720"/>
      </w:pPr>
    </w:p>
    <w:p w14:paraId="5A463FC7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algemeen</w:t>
      </w:r>
    </w:p>
    <w:p w14:paraId="5409AA41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portefeuillehouders</w:t>
      </w:r>
    </w:p>
    <w:p w14:paraId="11D56E36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DWOC</w:t>
      </w:r>
    </w:p>
    <w:p w14:paraId="1288BBBD" w14:textId="77777777" w:rsidR="00DB0189" w:rsidRDefault="00FB1AB5" w:rsidP="00DB0189">
      <w:pPr>
        <w:pStyle w:val="Geenafstand"/>
        <w:numPr>
          <w:ilvl w:val="0"/>
          <w:numId w:val="30"/>
        </w:numPr>
        <w:ind w:left="709" w:hanging="345"/>
      </w:pPr>
      <w:r w:rsidRPr="008E0D82">
        <w:t>Mededelingen DSCJ</w:t>
      </w:r>
      <w:r w:rsidR="00DD0A65" w:rsidRPr="008E0D82">
        <w:t xml:space="preserve">NK </w:t>
      </w:r>
    </w:p>
    <w:p w14:paraId="5CE3DEDD" w14:textId="216749D9" w:rsidR="00CD3D58" w:rsidRDefault="00DD0A65" w:rsidP="00DB0189">
      <w:pPr>
        <w:pStyle w:val="Geenafstand"/>
        <w:numPr>
          <w:ilvl w:val="0"/>
          <w:numId w:val="30"/>
        </w:numPr>
        <w:ind w:left="700" w:hanging="336"/>
      </w:pPr>
      <w:r w:rsidRPr="008E0D82">
        <w:t>Kata april 2024</w:t>
      </w:r>
      <w:r w:rsidR="00CD3D58" w:rsidRPr="00CD3D58">
        <w:t xml:space="preserve"> </w:t>
      </w:r>
      <w:r w:rsidR="00CD3D58">
        <w:t>Wat is de stand van zaken?</w:t>
      </w:r>
    </w:p>
    <w:p w14:paraId="48464AB9" w14:textId="1789A0D0" w:rsidR="00180004" w:rsidRDefault="00180004" w:rsidP="00DB0189">
      <w:pPr>
        <w:pStyle w:val="Geenafstand"/>
        <w:numPr>
          <w:ilvl w:val="0"/>
          <w:numId w:val="30"/>
        </w:numPr>
        <w:ind w:left="700" w:hanging="336"/>
      </w:pPr>
      <w:r>
        <w:t xml:space="preserve">Ledenvergadering </w:t>
      </w:r>
    </w:p>
    <w:p w14:paraId="682D32F6" w14:textId="2CE9A804" w:rsidR="00FB1AB5" w:rsidRPr="008E0D82" w:rsidRDefault="00FB1AB5" w:rsidP="00DB0189">
      <w:pPr>
        <w:pStyle w:val="Geenafstand"/>
        <w:ind w:left="720"/>
        <w:rPr>
          <w:rFonts w:eastAsiaTheme="majorEastAsia"/>
        </w:rPr>
      </w:pPr>
    </w:p>
    <w:p w14:paraId="71168474" w14:textId="77777777" w:rsidR="007208F7" w:rsidRPr="00FF6C8A" w:rsidRDefault="007208F7" w:rsidP="007208F7">
      <w:pPr>
        <w:pStyle w:val="Geenafstand"/>
        <w:rPr>
          <w:sz w:val="18"/>
          <w:szCs w:val="18"/>
        </w:rPr>
      </w:pPr>
    </w:p>
    <w:p w14:paraId="07E43C59" w14:textId="696A51C3" w:rsidR="007208F7" w:rsidRDefault="007208F7" w:rsidP="007208F7">
      <w:pPr>
        <w:rPr>
          <w:szCs w:val="18"/>
        </w:rPr>
      </w:pPr>
      <w:r w:rsidRPr="00494E80">
        <w:rPr>
          <w:rFonts w:eastAsiaTheme="majorEastAsia" w:cstheme="majorBidi"/>
          <w:color w:val="ED7102" w:themeColor="accent1"/>
          <w:sz w:val="25"/>
          <w:szCs w:val="32"/>
        </w:rPr>
        <w:t>Verslag vorige vergadering</w:t>
      </w:r>
      <w:r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DF1D79">
        <w:rPr>
          <w:rFonts w:eastAsiaTheme="majorEastAsia" w:cstheme="majorBidi"/>
          <w:color w:val="ED7102" w:themeColor="accent1"/>
          <w:sz w:val="25"/>
          <w:szCs w:val="32"/>
        </w:rPr>
        <w:t>13 febr</w:t>
      </w:r>
      <w:r w:rsidR="00A031F7">
        <w:rPr>
          <w:rFonts w:eastAsiaTheme="majorEastAsia" w:cstheme="majorBidi"/>
          <w:color w:val="ED7102" w:themeColor="accent1"/>
          <w:sz w:val="25"/>
          <w:szCs w:val="32"/>
        </w:rPr>
        <w:t>uari 2023</w:t>
      </w:r>
      <w:r w:rsidRPr="00494E80">
        <w:rPr>
          <w:rFonts w:eastAsiaTheme="majorEastAsia" w:cstheme="majorBidi"/>
          <w:color w:val="ED7102" w:themeColor="accent1"/>
          <w:sz w:val="25"/>
          <w:szCs w:val="32"/>
        </w:rPr>
        <w:t>:</w:t>
      </w:r>
      <w:r w:rsidRPr="00494E80">
        <w:rPr>
          <w:szCs w:val="18"/>
        </w:rPr>
        <w:t xml:space="preserve"> </w:t>
      </w:r>
    </w:p>
    <w:p w14:paraId="59EBCC84" w14:textId="0CD64C2B" w:rsidR="007208F7" w:rsidRDefault="008849FE" w:rsidP="007208F7">
      <w:r>
        <w:t>Geen opmerkingen verslag goedgekeurd</w:t>
      </w:r>
    </w:p>
    <w:p w14:paraId="74781AED" w14:textId="32617EA3" w:rsidR="003021F5" w:rsidRDefault="004B27CC" w:rsidP="005E5CAC">
      <w:pPr>
        <w:ind w:left="284" w:hanging="284"/>
        <w:rPr>
          <w:rFonts w:eastAsiaTheme="majorEastAsia" w:cstheme="majorBidi"/>
          <w:color w:val="ED7102" w:themeColor="accent1"/>
          <w:sz w:val="25"/>
          <w:szCs w:val="32"/>
        </w:rPr>
      </w:pPr>
      <w:r>
        <w:rPr>
          <w:rFonts w:eastAsiaTheme="majorEastAsia" w:cstheme="majorBidi"/>
          <w:color w:val="ED7102" w:themeColor="accent1"/>
          <w:sz w:val="25"/>
          <w:szCs w:val="32"/>
        </w:rPr>
        <w:t>M</w:t>
      </w:r>
      <w:r w:rsidR="007208F7" w:rsidRPr="00F741A1">
        <w:rPr>
          <w:rFonts w:eastAsiaTheme="majorEastAsia" w:cstheme="majorBidi"/>
          <w:color w:val="ED7102" w:themeColor="accent1"/>
          <w:sz w:val="25"/>
          <w:szCs w:val="32"/>
        </w:rPr>
        <w:t>ededelingen Algemeen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 xml:space="preserve"> / ingekomen vragen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3021F5">
        <w:rPr>
          <w:rFonts w:eastAsiaTheme="majorEastAsia" w:cstheme="majorBidi"/>
          <w:color w:val="ED7102" w:themeColor="accent1"/>
          <w:sz w:val="25"/>
          <w:szCs w:val="32"/>
        </w:rPr>
        <w:t>–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>mails</w:t>
      </w:r>
    </w:p>
    <w:p w14:paraId="19B931EF" w14:textId="5AC6985A" w:rsidR="00FD21BF" w:rsidRDefault="004B4475" w:rsidP="007D5997">
      <w:pPr>
        <w:pStyle w:val="Lijstalinea"/>
        <w:numPr>
          <w:ilvl w:val="0"/>
          <w:numId w:val="35"/>
        </w:numPr>
      </w:pPr>
      <w:r>
        <w:t xml:space="preserve">Overlijden </w:t>
      </w:r>
      <w:r w:rsidR="00B35064">
        <w:t>lid</w:t>
      </w:r>
      <w:r w:rsidR="00490378">
        <w:t>; zolang geen kaart geen actie</w:t>
      </w:r>
    </w:p>
    <w:p w14:paraId="3FAC0655" w14:textId="67AEF3C3" w:rsidR="007D5997" w:rsidRDefault="007D5997" w:rsidP="007D5997">
      <w:pPr>
        <w:pStyle w:val="Lijstalinea"/>
        <w:numPr>
          <w:ilvl w:val="0"/>
          <w:numId w:val="34"/>
        </w:numPr>
      </w:pPr>
      <w:r>
        <w:t>Goedkeuring begroting</w:t>
      </w:r>
      <w:r w:rsidR="00490378">
        <w:t xml:space="preserve">; </w:t>
      </w:r>
      <w:r w:rsidR="0097115F">
        <w:t>mededeling vanuit bondsbestuur</w:t>
      </w:r>
    </w:p>
    <w:p w14:paraId="2908C7B2" w14:textId="41EA40E0" w:rsidR="00564F1C" w:rsidRPr="00C304E8" w:rsidRDefault="007D5997" w:rsidP="006756EF">
      <w:pPr>
        <w:pStyle w:val="Lijstalinea"/>
        <w:numPr>
          <w:ilvl w:val="0"/>
          <w:numId w:val="34"/>
        </w:numPr>
        <w:rPr>
          <w:szCs w:val="20"/>
        </w:rPr>
      </w:pPr>
      <w:r>
        <w:t>Formulieren NK Kata</w:t>
      </w:r>
      <w:r w:rsidR="0097115F">
        <w:t xml:space="preserve">; </w:t>
      </w:r>
      <w:r w:rsidR="00DE446C">
        <w:t>ter plaatse afdrukken</w:t>
      </w:r>
    </w:p>
    <w:p w14:paraId="2351A8DD" w14:textId="0CCB0033" w:rsidR="00C304E8" w:rsidRPr="005A00EA" w:rsidRDefault="00B35064" w:rsidP="006756EF">
      <w:pPr>
        <w:pStyle w:val="Lijstalinea"/>
        <w:numPr>
          <w:ilvl w:val="0"/>
          <w:numId w:val="34"/>
        </w:numPr>
        <w:rPr>
          <w:szCs w:val="20"/>
        </w:rPr>
      </w:pPr>
      <w:proofErr w:type="spellStart"/>
      <w:r>
        <w:t>K</w:t>
      </w:r>
      <w:r w:rsidR="00C304E8">
        <w:t>atacommissie</w:t>
      </w:r>
      <w:proofErr w:type="spellEnd"/>
      <w:r w:rsidR="00C304E8">
        <w:t xml:space="preserve"> </w:t>
      </w:r>
      <w:r>
        <w:t xml:space="preserve">wordt gemaild </w:t>
      </w:r>
      <w:r w:rsidR="00BD725B">
        <w:t>over aanwezigheid</w:t>
      </w:r>
    </w:p>
    <w:p w14:paraId="4DB20B19" w14:textId="0CB430D0" w:rsidR="005A00EA" w:rsidRPr="007D5997" w:rsidRDefault="005A00EA" w:rsidP="006756EF">
      <w:pPr>
        <w:pStyle w:val="Lijstalinea"/>
        <w:numPr>
          <w:ilvl w:val="0"/>
          <w:numId w:val="34"/>
        </w:numPr>
        <w:rPr>
          <w:szCs w:val="20"/>
        </w:rPr>
      </w:pPr>
      <w:r>
        <w:t>Klacht Tomoda</w:t>
      </w:r>
      <w:r w:rsidR="002877DF">
        <w:t xml:space="preserve">; </w:t>
      </w:r>
      <w:r w:rsidR="00BD1838">
        <w:t xml:space="preserve">mailen </w:t>
      </w:r>
      <w:r w:rsidR="00BF1EBC">
        <w:t>bestuur vindt verschil in gewicht</w:t>
      </w:r>
      <w:r w:rsidR="004221F7">
        <w:t xml:space="preserve"> en leeftijd te groot</w:t>
      </w:r>
      <w:r w:rsidR="00BF5E73">
        <w:t xml:space="preserve"> cc aan Tomoda</w:t>
      </w:r>
      <w:r w:rsidR="00370215">
        <w:t xml:space="preserve"> </w:t>
      </w:r>
      <w:r w:rsidR="00524B40">
        <w:t xml:space="preserve">Maurice Oort </w:t>
      </w:r>
    </w:p>
    <w:p w14:paraId="36A0675F" w14:textId="77777777" w:rsidR="00F65B1E" w:rsidRDefault="00485503" w:rsidP="00485503">
      <w:pPr>
        <w:pStyle w:val="Kop1"/>
      </w:pPr>
      <w:r w:rsidRPr="00C80EFD">
        <w:t xml:space="preserve">Mededelingen </w:t>
      </w:r>
      <w:r w:rsidR="0039390A">
        <w:t>Voorzitter</w:t>
      </w:r>
      <w:r w:rsidRPr="00C80EFD">
        <w:t>:</w:t>
      </w:r>
    </w:p>
    <w:p w14:paraId="6085331F" w14:textId="5EE6BC23" w:rsidR="00D13919" w:rsidRDefault="00F65B1E" w:rsidP="00CD413B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>Naamswijziging van districtsbestuur naar Hoofdcommissie</w:t>
      </w:r>
      <w:r w:rsidR="003326B9">
        <w:rPr>
          <w:lang w:eastAsia="en-US"/>
        </w:rPr>
        <w:t>;</w:t>
      </w:r>
      <w:r w:rsidR="00990EFF">
        <w:rPr>
          <w:lang w:eastAsia="en-US"/>
        </w:rPr>
        <w:t xml:space="preserve"> net besproken</w:t>
      </w:r>
    </w:p>
    <w:p w14:paraId="23BC2F45" w14:textId="3F39639A" w:rsidR="00F65B1E" w:rsidRDefault="00F65B1E" w:rsidP="00CD413B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>Werven van een penningmeester en 2 nieuwe Hoofdcommissie leden;</w:t>
      </w:r>
      <w:r w:rsidR="00990EFF">
        <w:rPr>
          <w:lang w:eastAsia="en-US"/>
        </w:rPr>
        <w:t xml:space="preserve"> </w:t>
      </w:r>
      <w:r w:rsidR="00112F0D">
        <w:rPr>
          <w:lang w:eastAsia="en-US"/>
        </w:rPr>
        <w:t>3 nieuwe leden is uitdagend</w:t>
      </w:r>
      <w:r w:rsidR="00DF0A89">
        <w:rPr>
          <w:lang w:eastAsia="en-US"/>
        </w:rPr>
        <w:t xml:space="preserve">. </w:t>
      </w:r>
      <w:r w:rsidR="00B35064">
        <w:rPr>
          <w:lang w:eastAsia="en-US"/>
        </w:rPr>
        <w:t>Portefeuillehouder breedtesport</w:t>
      </w:r>
      <w:r w:rsidR="00DF0A89">
        <w:rPr>
          <w:lang w:eastAsia="en-US"/>
        </w:rPr>
        <w:t xml:space="preserve"> stelt zich niet formeel beschikbaar maar blijft voorhanden voor klussen</w:t>
      </w:r>
      <w:r w:rsidR="007A761A">
        <w:rPr>
          <w:lang w:eastAsia="en-US"/>
        </w:rPr>
        <w:t xml:space="preserve">. </w:t>
      </w:r>
    </w:p>
    <w:p w14:paraId="056E208B" w14:textId="74BAC6D8" w:rsidR="00F65B1E" w:rsidRDefault="00F65B1E" w:rsidP="00F65B1E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>Instaptoernooi locatie(s) nu ook Culemborg stopt;</w:t>
      </w:r>
      <w:r w:rsidR="007A761A">
        <w:rPr>
          <w:lang w:eastAsia="en-US"/>
        </w:rPr>
        <w:t xml:space="preserve"> net besproken mei weer polsen</w:t>
      </w:r>
    </w:p>
    <w:p w14:paraId="693A28D0" w14:textId="77777777" w:rsidR="0004221E" w:rsidRDefault="000E08A3" w:rsidP="00F65B1E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>W</w:t>
      </w:r>
      <w:r w:rsidR="00F65B1E">
        <w:rPr>
          <w:lang w:eastAsia="en-US"/>
        </w:rPr>
        <w:t>at er allemaal aan initiatieven spelen binnen de JBN.</w:t>
      </w:r>
      <w:r w:rsidR="007A761A">
        <w:rPr>
          <w:lang w:eastAsia="en-US"/>
        </w:rPr>
        <w:t>; gebeurt veel een van de zaken is de vernieuwing van de wedstrijd</w:t>
      </w:r>
      <w:r w:rsidR="00AC6C21">
        <w:rPr>
          <w:lang w:eastAsia="en-US"/>
        </w:rPr>
        <w:t xml:space="preserve">organisatie. </w:t>
      </w:r>
      <w:proofErr w:type="spellStart"/>
      <w:r w:rsidR="00AC6C21">
        <w:rPr>
          <w:lang w:eastAsia="en-US"/>
        </w:rPr>
        <w:t>DK’s</w:t>
      </w:r>
      <w:proofErr w:type="spellEnd"/>
      <w:r w:rsidR="00AC6C21">
        <w:rPr>
          <w:lang w:eastAsia="en-US"/>
        </w:rPr>
        <w:t xml:space="preserve"> worden samen gevoegd.</w:t>
      </w:r>
      <w:r w:rsidR="00DC312F">
        <w:rPr>
          <w:lang w:eastAsia="en-US"/>
        </w:rPr>
        <w:t xml:space="preserve"> 2025</w:t>
      </w:r>
      <w:r w:rsidR="00DC312F">
        <w:rPr>
          <w:lang w:eastAsia="en-US"/>
        </w:rPr>
        <w:br/>
        <w:t xml:space="preserve">Ander ding is </w:t>
      </w:r>
      <w:proofErr w:type="spellStart"/>
      <w:r w:rsidR="007E55BA">
        <w:rPr>
          <w:lang w:eastAsia="en-US"/>
        </w:rPr>
        <w:t>shido</w:t>
      </w:r>
      <w:proofErr w:type="spellEnd"/>
      <w:r w:rsidR="007E55BA">
        <w:rPr>
          <w:lang w:eastAsia="en-US"/>
        </w:rPr>
        <w:t xml:space="preserve"> problematiek voorstel gepresenteerd </w:t>
      </w:r>
      <w:r w:rsidR="00492A4F">
        <w:rPr>
          <w:lang w:eastAsia="en-US"/>
        </w:rPr>
        <w:t>indeling in jaren</w:t>
      </w:r>
      <w:r w:rsidR="007E55BA">
        <w:rPr>
          <w:lang w:eastAsia="en-US"/>
        </w:rPr>
        <w:t>-8,-9 -11,</w:t>
      </w:r>
      <w:r w:rsidR="00DA1517">
        <w:rPr>
          <w:lang w:eastAsia="en-US"/>
        </w:rPr>
        <w:t xml:space="preserve"> </w:t>
      </w:r>
      <w:r w:rsidR="007E55BA">
        <w:rPr>
          <w:lang w:eastAsia="en-US"/>
        </w:rPr>
        <w:t>-13 en dan -15</w:t>
      </w:r>
      <w:r w:rsidR="00492A4F">
        <w:rPr>
          <w:lang w:eastAsia="en-US"/>
        </w:rPr>
        <w:t xml:space="preserve"> gelijk aan </w:t>
      </w:r>
      <w:r w:rsidR="0004221E">
        <w:rPr>
          <w:lang w:eastAsia="en-US"/>
        </w:rPr>
        <w:t xml:space="preserve">Europa. </w:t>
      </w:r>
    </w:p>
    <w:p w14:paraId="6CE329FE" w14:textId="21919627" w:rsidR="00F65B1E" w:rsidRDefault="00DA1517" w:rsidP="00F65B1E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>Gewichtsklassen tot -13 afschaf</w:t>
      </w:r>
      <w:r w:rsidR="00C1671F">
        <w:rPr>
          <w:lang w:eastAsia="en-US"/>
        </w:rPr>
        <w:t xml:space="preserve">fen op </w:t>
      </w:r>
      <w:proofErr w:type="spellStart"/>
      <w:r w:rsidR="00C1671F">
        <w:rPr>
          <w:lang w:eastAsia="en-US"/>
        </w:rPr>
        <w:t>toernooidag</w:t>
      </w:r>
      <w:proofErr w:type="spellEnd"/>
      <w:r w:rsidR="00C1671F">
        <w:rPr>
          <w:lang w:eastAsia="en-US"/>
        </w:rPr>
        <w:t xml:space="preserve"> indelen</w:t>
      </w:r>
    </w:p>
    <w:p w14:paraId="77BCFD32" w14:textId="444F3DB7" w:rsidR="00C1671F" w:rsidRDefault="00C1671F" w:rsidP="00F65B1E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 xml:space="preserve">Ranking toernooien </w:t>
      </w:r>
      <w:r w:rsidR="00492A4F">
        <w:rPr>
          <w:lang w:eastAsia="en-US"/>
        </w:rPr>
        <w:t>beginners, meer ervaren en ervaren</w:t>
      </w:r>
    </w:p>
    <w:p w14:paraId="6B0C02F0" w14:textId="14B92CAC" w:rsidR="0004221E" w:rsidRDefault="0004221E" w:rsidP="00F65B1E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 xml:space="preserve">Doorlooptijd </w:t>
      </w:r>
      <w:r w:rsidR="0068712D">
        <w:rPr>
          <w:lang w:eastAsia="en-US"/>
        </w:rPr>
        <w:t>particuliere t</w:t>
      </w:r>
      <w:r w:rsidR="007775CB">
        <w:rPr>
          <w:lang w:eastAsia="en-US"/>
        </w:rPr>
        <w:t xml:space="preserve">oernooien </w:t>
      </w:r>
      <w:r>
        <w:rPr>
          <w:lang w:eastAsia="en-US"/>
        </w:rPr>
        <w:t>ongeveer anderhalf uur. Logistiek</w:t>
      </w:r>
      <w:r w:rsidR="0068712D">
        <w:rPr>
          <w:lang w:eastAsia="en-US"/>
        </w:rPr>
        <w:t xml:space="preserve"> inrichten vergt veel voorbereiding voor organisatie</w:t>
      </w:r>
    </w:p>
    <w:p w14:paraId="5675B6BE" w14:textId="18905BEE" w:rsidR="00C06342" w:rsidRDefault="00C06342" w:rsidP="00F65B1E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>Landelijke werkgroep WOW</w:t>
      </w:r>
      <w:r w:rsidR="002567AC">
        <w:rPr>
          <w:lang w:eastAsia="en-US"/>
        </w:rPr>
        <w:t xml:space="preserve"> vraagt om input vanuit het district</w:t>
      </w:r>
    </w:p>
    <w:p w14:paraId="3D5EE6EE" w14:textId="7A8DA52E" w:rsidR="00504359" w:rsidRDefault="00697A5A" w:rsidP="00F65B1E">
      <w:pPr>
        <w:pStyle w:val="Lijstalinea"/>
        <w:numPr>
          <w:ilvl w:val="0"/>
          <w:numId w:val="31"/>
        </w:numPr>
        <w:spacing w:line="240" w:lineRule="auto"/>
        <w:contextualSpacing w:val="0"/>
        <w:rPr>
          <w:lang w:eastAsia="en-US"/>
        </w:rPr>
      </w:pPr>
      <w:r>
        <w:rPr>
          <w:lang w:eastAsia="en-US"/>
        </w:rPr>
        <w:t xml:space="preserve">Noord </w:t>
      </w:r>
      <w:r w:rsidR="0018449C">
        <w:rPr>
          <w:lang w:eastAsia="en-US"/>
        </w:rPr>
        <w:t>Nederland</w:t>
      </w:r>
      <w:r>
        <w:rPr>
          <w:lang w:eastAsia="en-US"/>
        </w:rPr>
        <w:t xml:space="preserve"> organiseert 25 mei </w:t>
      </w:r>
      <w:r w:rsidR="0018449C">
        <w:rPr>
          <w:lang w:eastAsia="en-US"/>
        </w:rPr>
        <w:t>een ledencongres, kijken of er iemand naar toe kan gaan</w:t>
      </w:r>
      <w:r w:rsidR="009546C7">
        <w:rPr>
          <w:lang w:eastAsia="en-US"/>
        </w:rPr>
        <w:t>.</w:t>
      </w:r>
    </w:p>
    <w:p w14:paraId="44F0DC7E" w14:textId="305734A0" w:rsidR="0039390A" w:rsidRDefault="0039390A" w:rsidP="0039390A">
      <w:pPr>
        <w:pStyle w:val="Kop1"/>
      </w:pPr>
      <w:r w:rsidRPr="00C80EFD">
        <w:t xml:space="preserve">Mededelingen </w:t>
      </w:r>
      <w:r>
        <w:t>Penningmeester</w:t>
      </w:r>
      <w:r w:rsidRPr="00C80EFD">
        <w:t xml:space="preserve">: </w:t>
      </w:r>
    </w:p>
    <w:p w14:paraId="0D7388FA" w14:textId="77777777" w:rsidR="00CD3D58" w:rsidRPr="00485503" w:rsidRDefault="00CD3D58" w:rsidP="00CD3D58">
      <w:r>
        <w:rPr>
          <w:szCs w:val="20"/>
        </w:rPr>
        <w:t>Geen punten ontvangen voorafgaand aan deze vergadering</w:t>
      </w:r>
    </w:p>
    <w:p w14:paraId="7967F7F4" w14:textId="185BFF6C" w:rsidR="001F5851" w:rsidRPr="00485503" w:rsidRDefault="001F5851" w:rsidP="003C4B55"/>
    <w:p w14:paraId="0A51A38F" w14:textId="66F38E1E" w:rsidR="0039390A" w:rsidRDefault="0039390A" w:rsidP="0039390A">
      <w:pPr>
        <w:pStyle w:val="Kop1"/>
      </w:pPr>
      <w:r>
        <w:t>M</w:t>
      </w:r>
      <w:r w:rsidRPr="00C80EFD">
        <w:t>ededelingen Secretaris</w:t>
      </w:r>
      <w:r>
        <w:t>:</w:t>
      </w:r>
    </w:p>
    <w:p w14:paraId="4B6F93D8" w14:textId="52ADD1F2" w:rsidR="005E5CAC" w:rsidRDefault="004B4475" w:rsidP="000D6F40">
      <w:pPr>
        <w:pStyle w:val="Lijstalinea"/>
        <w:numPr>
          <w:ilvl w:val="0"/>
          <w:numId w:val="34"/>
        </w:numPr>
      </w:pPr>
      <w:r>
        <w:t>Stand van zaken NK Kata 6 april</w:t>
      </w:r>
      <w:r w:rsidR="003C4B55">
        <w:t xml:space="preserve"> </w:t>
      </w:r>
    </w:p>
    <w:p w14:paraId="239AFAB7" w14:textId="558725B6" w:rsidR="000E08A3" w:rsidRDefault="000E08A3" w:rsidP="000D6F40">
      <w:pPr>
        <w:pStyle w:val="Lijstalinea"/>
        <w:numPr>
          <w:ilvl w:val="0"/>
          <w:numId w:val="34"/>
        </w:numPr>
      </w:pPr>
      <w:r>
        <w:lastRenderedPageBreak/>
        <w:t>Annulering DLV</w:t>
      </w:r>
    </w:p>
    <w:p w14:paraId="4FC7E7AA" w14:textId="50D39053" w:rsidR="00667A2C" w:rsidRDefault="00667A2C" w:rsidP="000D6F40">
      <w:pPr>
        <w:pStyle w:val="Lijstalinea"/>
        <w:numPr>
          <w:ilvl w:val="0"/>
          <w:numId w:val="34"/>
        </w:numPr>
      </w:pPr>
      <w:r>
        <w:t>Waardering vrijwilligers punt vanuit de DSCJ vergadering</w:t>
      </w:r>
    </w:p>
    <w:p w14:paraId="4270D511" w14:textId="3D800FCA" w:rsidR="007365E4" w:rsidRPr="005E5CAC" w:rsidRDefault="007B1B3B" w:rsidP="007B1B3B">
      <w:pPr>
        <w:ind w:left="720"/>
      </w:pPr>
      <w:r>
        <w:t>Er zijn meerder scheidsrechters met 40 jarig dienstverband. Gekeken wordt naar mogelijkheden voor waardering</w:t>
      </w:r>
    </w:p>
    <w:p w14:paraId="60E697CC" w14:textId="77777777" w:rsidR="007208F7" w:rsidRDefault="007208F7" w:rsidP="007208F7">
      <w:pPr>
        <w:pStyle w:val="Kop1"/>
      </w:pPr>
      <w:r w:rsidRPr="00C80EFD">
        <w:t xml:space="preserve">Mededelingen PFH Breedtesport: </w:t>
      </w:r>
    </w:p>
    <w:p w14:paraId="6A879D2C" w14:textId="54EF0120" w:rsidR="003225C9" w:rsidRPr="00485503" w:rsidRDefault="003225C9" w:rsidP="003225C9">
      <w:r>
        <w:rPr>
          <w:szCs w:val="20"/>
        </w:rPr>
        <w:t xml:space="preserve">Geen </w:t>
      </w:r>
    </w:p>
    <w:p w14:paraId="3FA9C93B" w14:textId="4CD8CBE9" w:rsidR="00485503" w:rsidRPr="00485503" w:rsidRDefault="00485503" w:rsidP="00605FFB">
      <w:pPr>
        <w:ind w:left="284" w:hanging="284"/>
      </w:pPr>
    </w:p>
    <w:p w14:paraId="522B5692" w14:textId="46DC4B01" w:rsidR="007208F7" w:rsidRDefault="007208F7" w:rsidP="007208F7">
      <w:pPr>
        <w:pStyle w:val="Kop1"/>
      </w:pPr>
      <w:r w:rsidRPr="00C80EFD">
        <w:t>Mededelingen DWOC</w:t>
      </w:r>
      <w:r w:rsidR="0039390A">
        <w:t>:</w:t>
      </w:r>
    </w:p>
    <w:p w14:paraId="5D095FBB" w14:textId="700B0BE7" w:rsidR="00433897" w:rsidRPr="00485503" w:rsidRDefault="003C4B55" w:rsidP="00CF1E26">
      <w:r>
        <w:rPr>
          <w:szCs w:val="20"/>
        </w:rPr>
        <w:t xml:space="preserve">Geen </w:t>
      </w:r>
    </w:p>
    <w:p w14:paraId="060EDF96" w14:textId="77777777" w:rsidR="00CF1E26" w:rsidRPr="00CF1E26" w:rsidRDefault="00CF1E26" w:rsidP="00CF1E26"/>
    <w:p w14:paraId="495D1363" w14:textId="30C4CF5C" w:rsidR="007208F7" w:rsidRDefault="007208F7" w:rsidP="007208F7">
      <w:pPr>
        <w:pStyle w:val="Kop1"/>
      </w:pPr>
      <w:r w:rsidRPr="00C80EFD">
        <w:t>Mededelingen DSCJ</w:t>
      </w:r>
      <w:r w:rsidR="0039390A">
        <w:t>:</w:t>
      </w:r>
    </w:p>
    <w:p w14:paraId="350AA1CA" w14:textId="35E5CE83" w:rsidR="005B004E" w:rsidRDefault="00CB125C" w:rsidP="005B004E">
      <w:pPr>
        <w:rPr>
          <w:szCs w:val="20"/>
        </w:rPr>
      </w:pPr>
      <w:r>
        <w:rPr>
          <w:szCs w:val="20"/>
        </w:rPr>
        <w:t xml:space="preserve">In info €25 plus </w:t>
      </w:r>
      <w:r w:rsidR="00556932">
        <w:rPr>
          <w:szCs w:val="20"/>
        </w:rPr>
        <w:t>€0.23 reiskostenvergoeding Colin past aan op aanvraagformulier</w:t>
      </w:r>
    </w:p>
    <w:p w14:paraId="7638F644" w14:textId="77777777" w:rsidR="00973C93" w:rsidRPr="00485503" w:rsidRDefault="00973C93" w:rsidP="004022F5"/>
    <w:p w14:paraId="485CC0B7" w14:textId="77777777" w:rsidR="00067215" w:rsidRDefault="00067215" w:rsidP="00067215">
      <w:pPr>
        <w:pStyle w:val="Kop1"/>
      </w:pPr>
      <w:r>
        <w:t>Toernooi bezoek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699"/>
        <w:gridCol w:w="3115"/>
      </w:tblGrid>
      <w:tr w:rsidR="00067215" w:rsidRPr="00CB2D90" w14:paraId="69A4D2E6" w14:textId="77777777" w:rsidTr="00EE4A0C">
        <w:tc>
          <w:tcPr>
            <w:tcW w:w="1555" w:type="dxa"/>
          </w:tcPr>
          <w:p w14:paraId="2959FB3B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Datum</w:t>
            </w:r>
          </w:p>
        </w:tc>
        <w:tc>
          <w:tcPr>
            <w:tcW w:w="2976" w:type="dxa"/>
          </w:tcPr>
          <w:p w14:paraId="7C07DC99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Toernooi</w:t>
            </w:r>
          </w:p>
        </w:tc>
        <w:tc>
          <w:tcPr>
            <w:tcW w:w="1699" w:type="dxa"/>
          </w:tcPr>
          <w:p w14:paraId="54A6D570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3115" w:type="dxa"/>
          </w:tcPr>
          <w:p w14:paraId="1F570D45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Rol</w:t>
            </w:r>
          </w:p>
        </w:tc>
      </w:tr>
      <w:tr w:rsidR="00067215" w14:paraId="34697871" w14:textId="77777777" w:rsidTr="00EE4A0C">
        <w:tc>
          <w:tcPr>
            <w:tcW w:w="1555" w:type="dxa"/>
          </w:tcPr>
          <w:p w14:paraId="733BC2A7" w14:textId="4FEAFEC3" w:rsidR="00067215" w:rsidRDefault="00504359" w:rsidP="00EE4A0C">
            <w:pPr>
              <w:pStyle w:val="Geenafstand"/>
            </w:pPr>
            <w:r>
              <w:t>06-04-2024</w:t>
            </w:r>
          </w:p>
        </w:tc>
        <w:tc>
          <w:tcPr>
            <w:tcW w:w="2976" w:type="dxa"/>
          </w:tcPr>
          <w:p w14:paraId="56A77F98" w14:textId="25379C6E" w:rsidR="00067215" w:rsidRDefault="00504359" w:rsidP="00EE4A0C">
            <w:pPr>
              <w:pStyle w:val="Geenafstand"/>
            </w:pPr>
            <w:r>
              <w:t>NK KATA</w:t>
            </w:r>
          </w:p>
        </w:tc>
        <w:tc>
          <w:tcPr>
            <w:tcW w:w="1699" w:type="dxa"/>
          </w:tcPr>
          <w:p w14:paraId="72D6DF07" w14:textId="548F7CD3" w:rsidR="00067215" w:rsidRDefault="00504359" w:rsidP="00EE4A0C">
            <w:pPr>
              <w:pStyle w:val="Geenafstand"/>
            </w:pPr>
            <w:r>
              <w:t>Alex</w:t>
            </w:r>
          </w:p>
        </w:tc>
        <w:tc>
          <w:tcPr>
            <w:tcW w:w="3115" w:type="dxa"/>
          </w:tcPr>
          <w:p w14:paraId="38371691" w14:textId="1CEA7F63" w:rsidR="00067215" w:rsidRDefault="00067215" w:rsidP="00EE4A0C">
            <w:pPr>
              <w:pStyle w:val="Geenafstand"/>
            </w:pPr>
          </w:p>
        </w:tc>
      </w:tr>
      <w:tr w:rsidR="00A06FE2" w14:paraId="196695C5" w14:textId="77777777" w:rsidTr="00EE4A0C">
        <w:tc>
          <w:tcPr>
            <w:tcW w:w="1555" w:type="dxa"/>
          </w:tcPr>
          <w:p w14:paraId="4D3E50A1" w14:textId="0166E602" w:rsidR="00A06FE2" w:rsidRDefault="00A06FE2" w:rsidP="00A06FE2">
            <w:pPr>
              <w:pStyle w:val="Geenafstand"/>
            </w:pPr>
          </w:p>
        </w:tc>
        <w:tc>
          <w:tcPr>
            <w:tcW w:w="2976" w:type="dxa"/>
          </w:tcPr>
          <w:p w14:paraId="6AA81890" w14:textId="0C10F3D5" w:rsidR="00A06FE2" w:rsidRDefault="00A06FE2" w:rsidP="00A06FE2">
            <w:pPr>
              <w:pStyle w:val="Geenafstand"/>
            </w:pPr>
          </w:p>
        </w:tc>
        <w:tc>
          <w:tcPr>
            <w:tcW w:w="1699" w:type="dxa"/>
          </w:tcPr>
          <w:p w14:paraId="4DC3319D" w14:textId="78E41AA3" w:rsidR="00A06FE2" w:rsidRDefault="00504359" w:rsidP="00A06FE2">
            <w:pPr>
              <w:pStyle w:val="Geenafstand"/>
            </w:pPr>
            <w:r>
              <w:t>Gerard</w:t>
            </w:r>
          </w:p>
        </w:tc>
        <w:tc>
          <w:tcPr>
            <w:tcW w:w="3115" w:type="dxa"/>
          </w:tcPr>
          <w:p w14:paraId="5453440D" w14:textId="674B5AD6" w:rsidR="00A06FE2" w:rsidRDefault="00A06FE2" w:rsidP="00A06FE2">
            <w:pPr>
              <w:pStyle w:val="Geenafstand"/>
            </w:pPr>
          </w:p>
        </w:tc>
      </w:tr>
      <w:tr w:rsidR="00A06FE2" w14:paraId="7AB0CBD1" w14:textId="77777777" w:rsidTr="00EE4A0C">
        <w:tc>
          <w:tcPr>
            <w:tcW w:w="1555" w:type="dxa"/>
          </w:tcPr>
          <w:p w14:paraId="0B7C7D6E" w14:textId="6BAA8E71" w:rsidR="00A06FE2" w:rsidRDefault="00A06FE2" w:rsidP="00A06FE2">
            <w:pPr>
              <w:pStyle w:val="Geenafstand"/>
            </w:pPr>
          </w:p>
        </w:tc>
        <w:tc>
          <w:tcPr>
            <w:tcW w:w="2976" w:type="dxa"/>
          </w:tcPr>
          <w:p w14:paraId="41E49A9C" w14:textId="7EDC7CBE" w:rsidR="00A06FE2" w:rsidRDefault="00A06FE2" w:rsidP="00A06FE2">
            <w:pPr>
              <w:pStyle w:val="Geenafstand"/>
            </w:pPr>
          </w:p>
        </w:tc>
        <w:tc>
          <w:tcPr>
            <w:tcW w:w="1699" w:type="dxa"/>
          </w:tcPr>
          <w:p w14:paraId="7A0C2E9B" w14:textId="0943889C" w:rsidR="00A06FE2" w:rsidRDefault="00A06FE2" w:rsidP="00A06FE2">
            <w:pPr>
              <w:pStyle w:val="Geenafstand"/>
            </w:pPr>
          </w:p>
        </w:tc>
        <w:tc>
          <w:tcPr>
            <w:tcW w:w="3115" w:type="dxa"/>
          </w:tcPr>
          <w:p w14:paraId="4064EBA4" w14:textId="639293F8" w:rsidR="00A06FE2" w:rsidRDefault="00A06FE2" w:rsidP="00A06FE2">
            <w:pPr>
              <w:pStyle w:val="Geenafstand"/>
            </w:pPr>
          </w:p>
        </w:tc>
      </w:tr>
      <w:tr w:rsidR="00067215" w14:paraId="6E0342FD" w14:textId="77777777" w:rsidTr="00EE4A0C">
        <w:tc>
          <w:tcPr>
            <w:tcW w:w="1555" w:type="dxa"/>
          </w:tcPr>
          <w:p w14:paraId="168EBB1C" w14:textId="77777777" w:rsidR="00067215" w:rsidRDefault="00067215" w:rsidP="00EE4A0C">
            <w:pPr>
              <w:pStyle w:val="Geenafstand"/>
            </w:pPr>
          </w:p>
        </w:tc>
        <w:tc>
          <w:tcPr>
            <w:tcW w:w="2976" w:type="dxa"/>
          </w:tcPr>
          <w:p w14:paraId="7CACEC66" w14:textId="77777777" w:rsidR="00067215" w:rsidRDefault="00067215" w:rsidP="00EE4A0C">
            <w:pPr>
              <w:pStyle w:val="Geenafstand"/>
            </w:pPr>
          </w:p>
        </w:tc>
        <w:tc>
          <w:tcPr>
            <w:tcW w:w="1699" w:type="dxa"/>
          </w:tcPr>
          <w:p w14:paraId="10F5ECFC" w14:textId="77777777" w:rsidR="00067215" w:rsidRDefault="00067215" w:rsidP="00EE4A0C">
            <w:pPr>
              <w:pStyle w:val="Geenafstand"/>
            </w:pPr>
          </w:p>
        </w:tc>
        <w:tc>
          <w:tcPr>
            <w:tcW w:w="3115" w:type="dxa"/>
          </w:tcPr>
          <w:p w14:paraId="459130A0" w14:textId="77777777" w:rsidR="00067215" w:rsidRDefault="00067215" w:rsidP="00EE4A0C">
            <w:pPr>
              <w:pStyle w:val="Geenafstand"/>
            </w:pPr>
          </w:p>
        </w:tc>
      </w:tr>
      <w:tr w:rsidR="00067215" w14:paraId="3CC75E56" w14:textId="77777777" w:rsidTr="00EE4A0C">
        <w:tc>
          <w:tcPr>
            <w:tcW w:w="1555" w:type="dxa"/>
          </w:tcPr>
          <w:p w14:paraId="5B482F2A" w14:textId="77777777" w:rsidR="00067215" w:rsidRDefault="00067215" w:rsidP="00EE4A0C">
            <w:pPr>
              <w:pStyle w:val="Geenafstand"/>
            </w:pPr>
          </w:p>
        </w:tc>
        <w:tc>
          <w:tcPr>
            <w:tcW w:w="2976" w:type="dxa"/>
          </w:tcPr>
          <w:p w14:paraId="7B4650AC" w14:textId="77777777" w:rsidR="00067215" w:rsidRDefault="00067215" w:rsidP="00EE4A0C">
            <w:pPr>
              <w:pStyle w:val="Geenafstand"/>
            </w:pPr>
          </w:p>
        </w:tc>
        <w:tc>
          <w:tcPr>
            <w:tcW w:w="1699" w:type="dxa"/>
          </w:tcPr>
          <w:p w14:paraId="5391BE56" w14:textId="77777777" w:rsidR="00067215" w:rsidRDefault="00067215" w:rsidP="00EE4A0C">
            <w:pPr>
              <w:pStyle w:val="Geenafstand"/>
            </w:pPr>
          </w:p>
        </w:tc>
        <w:tc>
          <w:tcPr>
            <w:tcW w:w="3115" w:type="dxa"/>
          </w:tcPr>
          <w:p w14:paraId="193FB9CB" w14:textId="77777777" w:rsidR="00067215" w:rsidRDefault="00067215" w:rsidP="00EE4A0C">
            <w:pPr>
              <w:pStyle w:val="Geenafstand"/>
            </w:pPr>
          </w:p>
        </w:tc>
      </w:tr>
      <w:tr w:rsidR="00067215" w14:paraId="696A1224" w14:textId="77777777" w:rsidTr="00EE4A0C">
        <w:tc>
          <w:tcPr>
            <w:tcW w:w="1555" w:type="dxa"/>
          </w:tcPr>
          <w:p w14:paraId="477AEEEB" w14:textId="77777777" w:rsidR="00067215" w:rsidRDefault="00067215" w:rsidP="00EE4A0C">
            <w:pPr>
              <w:pStyle w:val="Geenafstand"/>
            </w:pPr>
          </w:p>
        </w:tc>
        <w:tc>
          <w:tcPr>
            <w:tcW w:w="2976" w:type="dxa"/>
          </w:tcPr>
          <w:p w14:paraId="522C99DE" w14:textId="77777777" w:rsidR="00067215" w:rsidRDefault="00067215" w:rsidP="00EE4A0C">
            <w:pPr>
              <w:pStyle w:val="Geenafstand"/>
            </w:pPr>
          </w:p>
        </w:tc>
        <w:tc>
          <w:tcPr>
            <w:tcW w:w="1699" w:type="dxa"/>
          </w:tcPr>
          <w:p w14:paraId="1417B417" w14:textId="77777777" w:rsidR="00067215" w:rsidRDefault="00067215" w:rsidP="00EE4A0C">
            <w:pPr>
              <w:pStyle w:val="Geenafstand"/>
            </w:pPr>
          </w:p>
        </w:tc>
        <w:tc>
          <w:tcPr>
            <w:tcW w:w="3115" w:type="dxa"/>
          </w:tcPr>
          <w:p w14:paraId="6C64930C" w14:textId="77777777" w:rsidR="00067215" w:rsidRDefault="00067215" w:rsidP="00EE4A0C">
            <w:pPr>
              <w:pStyle w:val="Geenafstand"/>
            </w:pPr>
          </w:p>
        </w:tc>
      </w:tr>
    </w:tbl>
    <w:p w14:paraId="0F8C6163" w14:textId="77777777" w:rsidR="00067215" w:rsidRPr="004805AD" w:rsidRDefault="00067215" w:rsidP="00067215">
      <w:pPr>
        <w:pStyle w:val="Geenafstand"/>
      </w:pPr>
    </w:p>
    <w:p w14:paraId="502B96E0" w14:textId="66D26678" w:rsidR="005A384E" w:rsidRDefault="005A384E" w:rsidP="007208F7">
      <w:pPr>
        <w:rPr>
          <w:szCs w:val="20"/>
        </w:rPr>
      </w:pPr>
    </w:p>
    <w:p w14:paraId="65711519" w14:textId="77777777" w:rsidR="007208F7" w:rsidRPr="00EF1EBB" w:rsidRDefault="007208F7" w:rsidP="007208F7">
      <w:pPr>
        <w:rPr>
          <w:sz w:val="22"/>
          <w:szCs w:val="22"/>
        </w:rPr>
      </w:pPr>
      <w:r>
        <w:rPr>
          <w:rStyle w:val="Kop1Char"/>
        </w:rPr>
        <w:t>Rondvraag</w:t>
      </w:r>
      <w:r w:rsidRPr="00EF1EBB">
        <w:rPr>
          <w:sz w:val="22"/>
          <w:szCs w:val="22"/>
        </w:rPr>
        <w:t xml:space="preserve"> </w:t>
      </w:r>
    </w:p>
    <w:p w14:paraId="3E434550" w14:textId="4963ECF1" w:rsidR="007208F7" w:rsidRPr="007E5482" w:rsidRDefault="009546C7" w:rsidP="007208F7">
      <w:pPr>
        <w:rPr>
          <w:szCs w:val="20"/>
        </w:rPr>
      </w:pPr>
      <w:r>
        <w:rPr>
          <w:szCs w:val="20"/>
        </w:rPr>
        <w:t>Van de rondvraag wordt geen gebruik gemaakt</w:t>
      </w:r>
    </w:p>
    <w:p w14:paraId="35C6D0C0" w14:textId="77777777" w:rsidR="007208F7" w:rsidRPr="00EF1EBB" w:rsidRDefault="007208F7" w:rsidP="007208F7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1EBD5461" w14:textId="26A0CD1A" w:rsidR="007208F7" w:rsidRPr="009546C7" w:rsidRDefault="009546C7" w:rsidP="009546C7">
      <w:pPr>
        <w:rPr>
          <w:szCs w:val="20"/>
        </w:rPr>
      </w:pPr>
      <w:r w:rsidRPr="009546C7">
        <w:rPr>
          <w:szCs w:val="20"/>
        </w:rPr>
        <w:t>21.08 voorzitter sluit vergadering</w:t>
      </w:r>
    </w:p>
    <w:p w14:paraId="2D6AB109" w14:textId="77777777" w:rsidR="007208F7" w:rsidRDefault="007208F7" w:rsidP="00314FBE">
      <w:pPr>
        <w:pStyle w:val="Geenafstand"/>
        <w:rPr>
          <w:sz w:val="18"/>
          <w:szCs w:val="18"/>
        </w:rPr>
      </w:pPr>
    </w:p>
    <w:sectPr w:rsidR="007208F7" w:rsidSect="003F1C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707" w:bottom="170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EF8E8" w14:textId="77777777" w:rsidR="003F1CC9" w:rsidRDefault="003F1CC9">
      <w:r>
        <w:separator/>
      </w:r>
    </w:p>
  </w:endnote>
  <w:endnote w:type="continuationSeparator" w:id="0">
    <w:p w14:paraId="4EE6102A" w14:textId="77777777" w:rsidR="003F1CC9" w:rsidRDefault="003F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E633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30830746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881C" w14:textId="59B39F16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639A9BA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1"/>
      <w:gridCol w:w="222"/>
      <w:gridCol w:w="222"/>
      <w:gridCol w:w="222"/>
      <w:gridCol w:w="222"/>
      <w:gridCol w:w="222"/>
    </w:tblGrid>
    <w:tr w:rsidR="00D038A7" w14:paraId="6DDCED80" w14:textId="77777777" w:rsidTr="00196575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tbl>
          <w:tblPr>
            <w:tblStyle w:val="Tabelraster"/>
            <w:tblW w:w="109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01"/>
            <w:gridCol w:w="1236"/>
            <w:gridCol w:w="1236"/>
            <w:gridCol w:w="1210"/>
            <w:gridCol w:w="1417"/>
            <w:gridCol w:w="1985"/>
          </w:tblGrid>
          <w:tr w:rsidR="00CC3BBD" w14:paraId="28E04D32" w14:textId="77777777" w:rsidTr="00E307B8">
            <w:trPr>
              <w:trHeight w:val="850"/>
            </w:trPr>
            <w:tc>
              <w:tcPr>
                <w:tcW w:w="3901" w:type="dxa"/>
                <w:tcBorders>
                  <w:right w:val="single" w:sz="8" w:space="0" w:color="ED7102" w:themeColor="accent1"/>
                </w:tcBorders>
                <w:vAlign w:val="center"/>
              </w:tcPr>
              <w:p w14:paraId="176BB24B" w14:textId="4EF33C66" w:rsidR="00CC3BBD" w:rsidRDefault="00CC3BBD" w:rsidP="00CC3BBD">
                <w:pPr>
                  <w:pStyle w:val="JBNadres"/>
                  <w:ind w:left="510"/>
                  <w:rPr>
                    <w:color w:val="ED7102"/>
                    <w:sz w:val="14"/>
                    <w:szCs w:val="14"/>
                  </w:rPr>
                </w:pPr>
                <w:r>
                  <w:rPr>
                    <w:color w:val="ED7102"/>
                    <w:sz w:val="14"/>
                    <w:szCs w:val="14"/>
                  </w:rPr>
                  <w:t xml:space="preserve">Judo Bond Nederland </w:t>
                </w:r>
              </w:p>
              <w:p w14:paraId="19A3B805" w14:textId="1ACE78F9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Postadres: Postbus 7012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3430 JA Nieuwegein </w:t>
                </w:r>
              </w:p>
              <w:p w14:paraId="38D76A50" w14:textId="207706F4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Bezoekadres: Kelvinbaan 46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3439 MT Nieuwegein </w:t>
                </w:r>
              </w:p>
              <w:p w14:paraId="3B165861" w14:textId="72DDB3D2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T +31(0)30-7073 600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E: info@jbn.nl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www.jbn.nl </w:t>
                </w:r>
              </w:p>
              <w:p w14:paraId="6349487E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IBAN:</w:t>
                </w:r>
                <w:r w:rsidRPr="007F0C01">
                  <w:rPr>
                    <w:noProof/>
                    <w:color w:val="ED7102"/>
                    <w:sz w:val="14"/>
                    <w:szCs w:val="14"/>
                    <w:lang w:val="nl-NL"/>
                  </w:rPr>
                  <w:t xml:space="preserve"> </w:t>
                </w:r>
                <w:r>
                  <w:rPr>
                    <w:noProof/>
                    <w:lang w:val="nl-NL"/>
                  </w:rPr>
                  <w:drawing>
                    <wp:anchor distT="0" distB="0" distL="114300" distR="114300" simplePos="0" relativeHeight="251793920" behindDoc="0" locked="0" layoutInCell="1" allowOverlap="1" wp14:anchorId="153AE14E" wp14:editId="0EE2229D">
                      <wp:simplePos x="0" y="0"/>
                      <wp:positionH relativeFrom="column">
                        <wp:posOffset>-105469690</wp:posOffset>
                      </wp:positionH>
                      <wp:positionV relativeFrom="paragraph">
                        <wp:posOffset>-1943905180</wp:posOffset>
                      </wp:positionV>
                      <wp:extent cx="400050" cy="400050"/>
                      <wp:effectExtent l="0" t="0" r="0" b="0"/>
                      <wp:wrapNone/>
                      <wp:docPr id="13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NL52 RABO 0381 0339 37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BIC: RABONL2U</w:t>
                </w:r>
              </w:p>
              <w:p w14:paraId="0D6F0004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ED7102"/>
                    <w:lang w:val="nl-NL"/>
                  </w:rPr>
                </w:pPr>
                <w:proofErr w:type="spellStart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BTW-nummer</w:t>
                </w:r>
                <w:proofErr w:type="spellEnd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: NL002870381B01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KVK: 40410022</w:t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6603EB1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4569A22" wp14:editId="5963CD90">
                      <wp:extent cx="647700" cy="214630"/>
                      <wp:effectExtent l="0" t="0" r="0" b="0"/>
                      <wp:docPr id="12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Afbeelding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46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6551F0B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4D1E487" wp14:editId="6338F95D">
                      <wp:extent cx="647700" cy="134620"/>
                      <wp:effectExtent l="0" t="0" r="0" b="0"/>
                      <wp:docPr id="14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0" cy="1346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10" w:type="dxa"/>
                <w:tcBorders>
                  <w:left w:val="single" w:sz="8" w:space="0" w:color="ED7102" w:themeColor="accent1"/>
                  <w:right w:val="single" w:sz="4" w:space="0" w:color="ED7102" w:themeColor="accent1"/>
                </w:tcBorders>
                <w:vAlign w:val="center"/>
              </w:tcPr>
              <w:p w14:paraId="138C1285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BC35B53" wp14:editId="30934044">
                      <wp:extent cx="609600" cy="651738"/>
                      <wp:effectExtent l="0" t="0" r="0" b="0"/>
                      <wp:docPr id="11" name="Afbeelding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7499" cy="6601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7" w:type="dxa"/>
                <w:tcBorders>
                  <w:left w:val="single" w:sz="4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FAF25B8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C1544A0" wp14:editId="76F67262">
                      <wp:extent cx="647700" cy="216535"/>
                      <wp:effectExtent l="0" t="0" r="0" b="0"/>
                      <wp:docPr id="15" name="Graphic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Afbeelding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5" w:type="dxa"/>
                <w:tcBorders>
                  <w:left w:val="single" w:sz="8" w:space="0" w:color="ED7102" w:themeColor="accent1"/>
                </w:tcBorders>
                <w:vAlign w:val="center"/>
              </w:tcPr>
              <w:p w14:paraId="7D4706E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78F05A5" wp14:editId="74D88872">
                      <wp:extent cx="438548" cy="360000"/>
                      <wp:effectExtent l="0" t="0" r="0" b="2540"/>
                      <wp:docPr id="16" name="Afbeelding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2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548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FE2E16" w14:textId="5B801382" w:rsidR="00CC3BBD" w:rsidRPr="00CE243B" w:rsidRDefault="00CC3BBD" w:rsidP="00CC3BBD"/>
        <w:p w14:paraId="19DCB029" w14:textId="1B9DFFD1" w:rsidR="00D038A7" w:rsidRDefault="00D038A7" w:rsidP="00D038A7">
          <w:pPr>
            <w:pStyle w:val="JBNadresgegevens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25EC320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8707F3C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ECE0E1F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62006F43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45B9396D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</w:tr>
  </w:tbl>
  <w:p w14:paraId="2D3F5631" w14:textId="7E03B94D" w:rsidR="007340A9" w:rsidRPr="00C25CDB" w:rsidRDefault="008B767C" w:rsidP="00C25CDB">
    <w:pPr>
      <w:pStyle w:val="Voettekst"/>
    </w:pPr>
    <w:r>
      <w:rPr>
        <w:noProof/>
        <w:color w:val="ED7102"/>
      </w:rPr>
      <w:drawing>
        <wp:anchor distT="0" distB="0" distL="114300" distR="114300" simplePos="0" relativeHeight="251800064" behindDoc="0" locked="0" layoutInCell="1" allowOverlap="1" wp14:anchorId="18BE2A0E" wp14:editId="2D8FB675">
          <wp:simplePos x="0" y="0"/>
          <wp:positionH relativeFrom="column">
            <wp:posOffset>-691515</wp:posOffset>
          </wp:positionH>
          <wp:positionV relativeFrom="paragraph">
            <wp:posOffset>-782320</wp:posOffset>
          </wp:positionV>
          <wp:extent cx="504825" cy="504825"/>
          <wp:effectExtent l="0" t="0" r="9525" b="9525"/>
          <wp:wrapSquare wrapText="bothSides"/>
          <wp:docPr id="5" name="Afbeelding 5" descr="Afbeelding met tekst, wi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wiel&#10;&#10;Automatisch gegenereerde beschrijvi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BBD">
      <w:rPr>
        <w:noProof/>
      </w:rPr>
      <mc:AlternateContent>
        <mc:Choice Requires="wps">
          <w:drawing>
            <wp:anchor distT="45720" distB="45720" distL="114300" distR="114300" simplePos="0" relativeHeight="251795968" behindDoc="0" locked="0" layoutInCell="1" allowOverlap="1" wp14:anchorId="11EB566B" wp14:editId="7AD5E80A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3C87AE7E" w14:textId="77777777" w:rsidR="00CC3BBD" w:rsidRDefault="00CC3BBD">
                              <w:r>
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B566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4.4pt;width:185.9pt;height:110.6pt;z-index:2517959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3C87AE7E" w14:textId="77777777" w:rsidR="00CC3BBD" w:rsidRDefault="00CC3BBD">
                        <w:r>
                          <w:t>[Trek de aandacht van uw lezer met een veelzeggend citaat uit het document of gebruik deze ruimte om een belangrijk punt te benadrukken. Sleep dit tekstvak als u het ergens anders op de pagina wilt plaatsen.]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C3BBD">
      <w:rPr>
        <w:noProof/>
      </w:rPr>
      <mc:AlternateContent>
        <mc:Choice Requires="wps">
          <w:drawing>
            <wp:anchor distT="0" distB="0" distL="114300" distR="114300" simplePos="0" relativeHeight="251798016" behindDoc="0" locked="0" layoutInCell="1" allowOverlap="1" wp14:anchorId="52994DC5" wp14:editId="3FA06613">
              <wp:simplePos x="0" y="0"/>
              <wp:positionH relativeFrom="column">
                <wp:posOffset>2014220</wp:posOffset>
              </wp:positionH>
              <wp:positionV relativeFrom="paragraph">
                <wp:posOffset>333375</wp:posOffset>
              </wp:positionV>
              <wp:extent cx="2461260" cy="1100455"/>
              <wp:effectExtent l="0" t="0" r="0" b="0"/>
              <wp:wrapNone/>
              <wp:docPr id="17" name="Tekstva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213C74" w14:textId="53A226B6" w:rsidR="00CC3BBD" w:rsidRDefault="00CC3BBD">
                          <w:r>
                            <w:t xml:space="preserve">[Trek de aandacht van uw lezer met een veelzeggend citaat uit het document of gebruik deze ruimte om een belangrijk punt te benadrukken. Sleep dit </w:t>
                          </w:r>
                          <w:proofErr w:type="spellStart"/>
                          <w:r>
                            <w:t>tekstvak</w:t>
                          </w:r>
                          <w:proofErr w:type="spellEnd"/>
                          <w:r>
                            <w:t xml:space="preserve"> als u het ergens anders op de pagina wilt plaatsen.]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94DC5" id="Tekstvak 17" o:spid="_x0000_s1027" type="#_x0000_t202" style="position:absolute;margin-left:158.6pt;margin-top:26.25pt;width:193.8pt;height:86.6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tTKg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" filled="f" strokeweight=".5pt">
              <v:textbox>
                <w:txbxContent>
                  <w:p w14:paraId="23213C74" w14:textId="53A226B6" w:rsidR="00CC3BBD" w:rsidRDefault="00CC3BBD">
                    <w:r>
                      <w:t xml:space="preserve">[Trek de aandacht van uw lezer met een veelzeggend citaat uit het document of gebruik deze ruimte om een belangrijk punt te benadrukken. Sleep dit </w:t>
                    </w:r>
                    <w:proofErr w:type="spellStart"/>
                    <w:r>
                      <w:t>tekstvak</w:t>
                    </w:r>
                    <w:proofErr w:type="spellEnd"/>
                    <w:r>
                      <w:t xml:space="preserve"> als u het ergens anders op de pagina wilt plaatsen.]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A145B" w14:textId="77777777" w:rsidR="003F1CC9" w:rsidRDefault="003F1CC9">
      <w:r>
        <w:separator/>
      </w:r>
    </w:p>
  </w:footnote>
  <w:footnote w:type="continuationSeparator" w:id="0">
    <w:p w14:paraId="5C9000D6" w14:textId="77777777" w:rsidR="003F1CC9" w:rsidRDefault="003F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CF69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01DC2C38" wp14:editId="76991B4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6AB9A407" wp14:editId="6ED69AE6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AA65" w14:textId="77777777" w:rsidR="004073B0" w:rsidRDefault="004073B0" w:rsidP="004073B0">
    <w:pPr>
      <w:pStyle w:val="Titel-Memo"/>
    </w:pPr>
  </w:p>
  <w:p w14:paraId="05FE92ED" w14:textId="77777777" w:rsidR="00D9784F" w:rsidRDefault="7157CCDC" w:rsidP="004073B0">
    <w:pPr>
      <w:pStyle w:val="Titel-Memo"/>
    </w:pPr>
    <w:r>
      <w:t xml:space="preserve">District </w:t>
    </w:r>
    <w:r w:rsidR="00C25CDB" w:rsidRPr="00C25CDB">
      <w:drawing>
        <wp:anchor distT="0" distB="0" distL="114300" distR="114300" simplePos="0" relativeHeight="251659264" behindDoc="1" locked="0" layoutInCell="1" allowOverlap="1" wp14:anchorId="3A015B26" wp14:editId="6112825E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E202784" wp14:editId="5298C4D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B0B"/>
    <w:multiLevelType w:val="multilevel"/>
    <w:tmpl w:val="33C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F11B4"/>
    <w:multiLevelType w:val="hybridMultilevel"/>
    <w:tmpl w:val="CBDC5B5E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7EB"/>
    <w:multiLevelType w:val="hybridMultilevel"/>
    <w:tmpl w:val="11CE653A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52159"/>
    <w:multiLevelType w:val="hybridMultilevel"/>
    <w:tmpl w:val="561E1DFC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7E70"/>
    <w:multiLevelType w:val="hybridMultilevel"/>
    <w:tmpl w:val="F426D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580A"/>
    <w:multiLevelType w:val="hybridMultilevel"/>
    <w:tmpl w:val="8B3E4748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91D80"/>
    <w:multiLevelType w:val="hybridMultilevel"/>
    <w:tmpl w:val="68143AD8"/>
    <w:lvl w:ilvl="0" w:tplc="10F26B8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A15B2"/>
    <w:multiLevelType w:val="hybridMultilevel"/>
    <w:tmpl w:val="EA5A1A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F279A"/>
    <w:multiLevelType w:val="hybridMultilevel"/>
    <w:tmpl w:val="F42E5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A6C82"/>
    <w:multiLevelType w:val="hybridMultilevel"/>
    <w:tmpl w:val="9006AFA2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C23A6"/>
    <w:multiLevelType w:val="hybridMultilevel"/>
    <w:tmpl w:val="9E548A6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B2194"/>
    <w:multiLevelType w:val="hybridMultilevel"/>
    <w:tmpl w:val="AAF4E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92D9D"/>
    <w:multiLevelType w:val="hybridMultilevel"/>
    <w:tmpl w:val="50AAE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5689A"/>
    <w:multiLevelType w:val="hybridMultilevel"/>
    <w:tmpl w:val="594ABF5C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C2F28"/>
    <w:multiLevelType w:val="hybridMultilevel"/>
    <w:tmpl w:val="996E7F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6A64A6"/>
    <w:multiLevelType w:val="hybridMultilevel"/>
    <w:tmpl w:val="24065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04C2"/>
    <w:multiLevelType w:val="hybridMultilevel"/>
    <w:tmpl w:val="7878FB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FE1899"/>
    <w:multiLevelType w:val="hybridMultilevel"/>
    <w:tmpl w:val="6ABC1A0A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739FF"/>
    <w:multiLevelType w:val="hybridMultilevel"/>
    <w:tmpl w:val="3E0A8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66268"/>
    <w:multiLevelType w:val="hybridMultilevel"/>
    <w:tmpl w:val="C360C3B6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53741B"/>
    <w:multiLevelType w:val="hybridMultilevel"/>
    <w:tmpl w:val="0EAE9D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F40C6"/>
    <w:multiLevelType w:val="hybridMultilevel"/>
    <w:tmpl w:val="66DEC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528D7"/>
    <w:multiLevelType w:val="hybridMultilevel"/>
    <w:tmpl w:val="83303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50062"/>
    <w:multiLevelType w:val="hybridMultilevel"/>
    <w:tmpl w:val="C66E01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E5A7A"/>
    <w:multiLevelType w:val="hybridMultilevel"/>
    <w:tmpl w:val="61B6E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349B7"/>
    <w:multiLevelType w:val="hybridMultilevel"/>
    <w:tmpl w:val="8688A64E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C1C31"/>
    <w:multiLevelType w:val="hybridMultilevel"/>
    <w:tmpl w:val="569AE9C0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D5539"/>
    <w:multiLevelType w:val="hybridMultilevel"/>
    <w:tmpl w:val="73F87202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5721">
    <w:abstractNumId w:val="20"/>
  </w:num>
  <w:num w:numId="2" w16cid:durableId="1373194397">
    <w:abstractNumId w:val="2"/>
  </w:num>
  <w:num w:numId="3" w16cid:durableId="1442989822">
    <w:abstractNumId w:val="3"/>
  </w:num>
  <w:num w:numId="4" w16cid:durableId="594022797">
    <w:abstractNumId w:val="15"/>
  </w:num>
  <w:num w:numId="5" w16cid:durableId="1318418178">
    <w:abstractNumId w:val="11"/>
  </w:num>
  <w:num w:numId="6" w16cid:durableId="1429693058">
    <w:abstractNumId w:val="16"/>
  </w:num>
  <w:num w:numId="7" w16cid:durableId="1703479029">
    <w:abstractNumId w:val="22"/>
  </w:num>
  <w:num w:numId="8" w16cid:durableId="1118332751">
    <w:abstractNumId w:val="25"/>
  </w:num>
  <w:num w:numId="9" w16cid:durableId="1303192083">
    <w:abstractNumId w:val="12"/>
  </w:num>
  <w:num w:numId="10" w16cid:durableId="2003268067">
    <w:abstractNumId w:val="19"/>
  </w:num>
  <w:num w:numId="11" w16cid:durableId="35281024">
    <w:abstractNumId w:val="28"/>
  </w:num>
  <w:num w:numId="12" w16cid:durableId="826484612">
    <w:abstractNumId w:val="8"/>
  </w:num>
  <w:num w:numId="13" w16cid:durableId="645668725">
    <w:abstractNumId w:val="27"/>
  </w:num>
  <w:num w:numId="14" w16cid:durableId="2019623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82371">
    <w:abstractNumId w:val="31"/>
  </w:num>
  <w:num w:numId="16" w16cid:durableId="1452437894">
    <w:abstractNumId w:val="23"/>
  </w:num>
  <w:num w:numId="17" w16cid:durableId="320499563">
    <w:abstractNumId w:val="9"/>
  </w:num>
  <w:num w:numId="18" w16cid:durableId="1589389097">
    <w:abstractNumId w:val="5"/>
  </w:num>
  <w:num w:numId="19" w16cid:durableId="900287850">
    <w:abstractNumId w:val="24"/>
  </w:num>
  <w:num w:numId="20" w16cid:durableId="184484329">
    <w:abstractNumId w:val="24"/>
  </w:num>
  <w:num w:numId="21" w16cid:durableId="411893998">
    <w:abstractNumId w:val="17"/>
  </w:num>
  <w:num w:numId="22" w16cid:durableId="2023511063">
    <w:abstractNumId w:val="18"/>
  </w:num>
  <w:num w:numId="23" w16cid:durableId="1233661312">
    <w:abstractNumId w:val="14"/>
  </w:num>
  <w:num w:numId="24" w16cid:durableId="1807628542">
    <w:abstractNumId w:val="7"/>
  </w:num>
  <w:num w:numId="25" w16cid:durableId="2022078311">
    <w:abstractNumId w:val="13"/>
  </w:num>
  <w:num w:numId="26" w16cid:durableId="2110808766">
    <w:abstractNumId w:val="26"/>
  </w:num>
  <w:num w:numId="27" w16cid:durableId="147676784">
    <w:abstractNumId w:val="10"/>
  </w:num>
  <w:num w:numId="28" w16cid:durableId="799961239">
    <w:abstractNumId w:val="0"/>
  </w:num>
  <w:num w:numId="29" w16cid:durableId="823358144">
    <w:abstractNumId w:val="29"/>
  </w:num>
  <w:num w:numId="30" w16cid:durableId="1875730311">
    <w:abstractNumId w:val="30"/>
  </w:num>
  <w:num w:numId="31" w16cid:durableId="2143376735">
    <w:abstractNumId w:val="4"/>
  </w:num>
  <w:num w:numId="32" w16cid:durableId="1033994064">
    <w:abstractNumId w:val="1"/>
  </w:num>
  <w:num w:numId="33" w16cid:durableId="276832518">
    <w:abstractNumId w:val="6"/>
  </w:num>
  <w:num w:numId="34" w16cid:durableId="1217932950">
    <w:abstractNumId w:val="32"/>
  </w:num>
  <w:num w:numId="35" w16cid:durableId="10247459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1A41"/>
    <w:rsid w:val="00002266"/>
    <w:rsid w:val="00003BCD"/>
    <w:rsid w:val="00003F90"/>
    <w:rsid w:val="00004243"/>
    <w:rsid w:val="0000740B"/>
    <w:rsid w:val="00010666"/>
    <w:rsid w:val="0001389A"/>
    <w:rsid w:val="000153BC"/>
    <w:rsid w:val="0001659F"/>
    <w:rsid w:val="000172B1"/>
    <w:rsid w:val="00021132"/>
    <w:rsid w:val="00023238"/>
    <w:rsid w:val="0003380E"/>
    <w:rsid w:val="00035194"/>
    <w:rsid w:val="00041C74"/>
    <w:rsid w:val="0004221E"/>
    <w:rsid w:val="000429AC"/>
    <w:rsid w:val="00045EC2"/>
    <w:rsid w:val="00050EDD"/>
    <w:rsid w:val="00050F81"/>
    <w:rsid w:val="00060213"/>
    <w:rsid w:val="0006133E"/>
    <w:rsid w:val="00061617"/>
    <w:rsid w:val="00061CEC"/>
    <w:rsid w:val="00063475"/>
    <w:rsid w:val="00063DA2"/>
    <w:rsid w:val="00067215"/>
    <w:rsid w:val="0007723A"/>
    <w:rsid w:val="00077441"/>
    <w:rsid w:val="000803EE"/>
    <w:rsid w:val="00082547"/>
    <w:rsid w:val="00082A3B"/>
    <w:rsid w:val="00082B63"/>
    <w:rsid w:val="0009039E"/>
    <w:rsid w:val="00090519"/>
    <w:rsid w:val="000913DF"/>
    <w:rsid w:val="00096E0E"/>
    <w:rsid w:val="000A2EA1"/>
    <w:rsid w:val="000A4641"/>
    <w:rsid w:val="000B4300"/>
    <w:rsid w:val="000B4C88"/>
    <w:rsid w:val="000B694B"/>
    <w:rsid w:val="000B730D"/>
    <w:rsid w:val="000C4D61"/>
    <w:rsid w:val="000D055F"/>
    <w:rsid w:val="000D099A"/>
    <w:rsid w:val="000D17D2"/>
    <w:rsid w:val="000D33F9"/>
    <w:rsid w:val="000D61CB"/>
    <w:rsid w:val="000D647B"/>
    <w:rsid w:val="000D649C"/>
    <w:rsid w:val="000D6F40"/>
    <w:rsid w:val="000D7A79"/>
    <w:rsid w:val="000D7E8D"/>
    <w:rsid w:val="000E08A3"/>
    <w:rsid w:val="000E145E"/>
    <w:rsid w:val="000E5483"/>
    <w:rsid w:val="000E77D7"/>
    <w:rsid w:val="000F14A7"/>
    <w:rsid w:val="000F2A0E"/>
    <w:rsid w:val="000F45DF"/>
    <w:rsid w:val="000F4849"/>
    <w:rsid w:val="000F5A3D"/>
    <w:rsid w:val="000F63FC"/>
    <w:rsid w:val="0010442B"/>
    <w:rsid w:val="00104B61"/>
    <w:rsid w:val="0010787D"/>
    <w:rsid w:val="001103E3"/>
    <w:rsid w:val="00110711"/>
    <w:rsid w:val="001121AF"/>
    <w:rsid w:val="00112F0D"/>
    <w:rsid w:val="00115F2A"/>
    <w:rsid w:val="00116463"/>
    <w:rsid w:val="001201E2"/>
    <w:rsid w:val="00121E92"/>
    <w:rsid w:val="00123A13"/>
    <w:rsid w:val="001257FD"/>
    <w:rsid w:val="00125C03"/>
    <w:rsid w:val="00125C25"/>
    <w:rsid w:val="001313B8"/>
    <w:rsid w:val="001317FD"/>
    <w:rsid w:val="00134120"/>
    <w:rsid w:val="00135AC3"/>
    <w:rsid w:val="001413A6"/>
    <w:rsid w:val="00142B62"/>
    <w:rsid w:val="00145D94"/>
    <w:rsid w:val="0015088A"/>
    <w:rsid w:val="00150D7C"/>
    <w:rsid w:val="00151814"/>
    <w:rsid w:val="00163FE7"/>
    <w:rsid w:val="00170F8F"/>
    <w:rsid w:val="00176C7B"/>
    <w:rsid w:val="00180004"/>
    <w:rsid w:val="00181D27"/>
    <w:rsid w:val="001820CB"/>
    <w:rsid w:val="00183C77"/>
    <w:rsid w:val="0018449C"/>
    <w:rsid w:val="00185549"/>
    <w:rsid w:val="00186579"/>
    <w:rsid w:val="001869CB"/>
    <w:rsid w:val="00190A13"/>
    <w:rsid w:val="00194532"/>
    <w:rsid w:val="0019676F"/>
    <w:rsid w:val="00197A5D"/>
    <w:rsid w:val="001A0984"/>
    <w:rsid w:val="001A1223"/>
    <w:rsid w:val="001B111C"/>
    <w:rsid w:val="001B4971"/>
    <w:rsid w:val="001B583C"/>
    <w:rsid w:val="001B5DC2"/>
    <w:rsid w:val="001B6C57"/>
    <w:rsid w:val="001B7E7D"/>
    <w:rsid w:val="001C04BB"/>
    <w:rsid w:val="001D5393"/>
    <w:rsid w:val="001D5C59"/>
    <w:rsid w:val="001D7DCB"/>
    <w:rsid w:val="001E23E8"/>
    <w:rsid w:val="001F0348"/>
    <w:rsid w:val="001F1414"/>
    <w:rsid w:val="001F5851"/>
    <w:rsid w:val="001F5C1E"/>
    <w:rsid w:val="00202891"/>
    <w:rsid w:val="002058E4"/>
    <w:rsid w:val="00213EEA"/>
    <w:rsid w:val="00216568"/>
    <w:rsid w:val="002206DB"/>
    <w:rsid w:val="00227DB4"/>
    <w:rsid w:val="00233C04"/>
    <w:rsid w:val="00234B69"/>
    <w:rsid w:val="0023614A"/>
    <w:rsid w:val="002408DE"/>
    <w:rsid w:val="0024207D"/>
    <w:rsid w:val="0025178C"/>
    <w:rsid w:val="0025184E"/>
    <w:rsid w:val="0025495F"/>
    <w:rsid w:val="002556E2"/>
    <w:rsid w:val="002567AC"/>
    <w:rsid w:val="0025761D"/>
    <w:rsid w:val="00257661"/>
    <w:rsid w:val="002702E6"/>
    <w:rsid w:val="0027045F"/>
    <w:rsid w:val="00273102"/>
    <w:rsid w:val="002740FB"/>
    <w:rsid w:val="002748F7"/>
    <w:rsid w:val="00274EC0"/>
    <w:rsid w:val="00277E66"/>
    <w:rsid w:val="00280C9C"/>
    <w:rsid w:val="00285E17"/>
    <w:rsid w:val="002877DF"/>
    <w:rsid w:val="00296E1C"/>
    <w:rsid w:val="00297B9F"/>
    <w:rsid w:val="002A51A1"/>
    <w:rsid w:val="002A5430"/>
    <w:rsid w:val="002A7B54"/>
    <w:rsid w:val="002B1B8A"/>
    <w:rsid w:val="002B5E6C"/>
    <w:rsid w:val="002B7973"/>
    <w:rsid w:val="002C06F4"/>
    <w:rsid w:val="002C19FD"/>
    <w:rsid w:val="002C3C79"/>
    <w:rsid w:val="002C40D2"/>
    <w:rsid w:val="002C7E30"/>
    <w:rsid w:val="002D374B"/>
    <w:rsid w:val="002D5AA0"/>
    <w:rsid w:val="002D7ACD"/>
    <w:rsid w:val="002E4D5D"/>
    <w:rsid w:val="002E72BE"/>
    <w:rsid w:val="002F1AA2"/>
    <w:rsid w:val="002F37DD"/>
    <w:rsid w:val="002F3D66"/>
    <w:rsid w:val="002F4D34"/>
    <w:rsid w:val="00300C50"/>
    <w:rsid w:val="003021F5"/>
    <w:rsid w:val="00304D85"/>
    <w:rsid w:val="0030650C"/>
    <w:rsid w:val="00307A15"/>
    <w:rsid w:val="00307B56"/>
    <w:rsid w:val="003135C3"/>
    <w:rsid w:val="00313684"/>
    <w:rsid w:val="00314064"/>
    <w:rsid w:val="003148E8"/>
    <w:rsid w:val="00314FBE"/>
    <w:rsid w:val="0031512B"/>
    <w:rsid w:val="0031550C"/>
    <w:rsid w:val="00320440"/>
    <w:rsid w:val="003225C9"/>
    <w:rsid w:val="00322F42"/>
    <w:rsid w:val="00324AD1"/>
    <w:rsid w:val="00330412"/>
    <w:rsid w:val="003326B9"/>
    <w:rsid w:val="003346EC"/>
    <w:rsid w:val="00335116"/>
    <w:rsid w:val="00341AAB"/>
    <w:rsid w:val="003458FA"/>
    <w:rsid w:val="003573A8"/>
    <w:rsid w:val="00357C08"/>
    <w:rsid w:val="00361357"/>
    <w:rsid w:val="003625F5"/>
    <w:rsid w:val="00363F18"/>
    <w:rsid w:val="00364D2A"/>
    <w:rsid w:val="00364FAC"/>
    <w:rsid w:val="003676C6"/>
    <w:rsid w:val="00370215"/>
    <w:rsid w:val="00372657"/>
    <w:rsid w:val="0037401E"/>
    <w:rsid w:val="00375AAE"/>
    <w:rsid w:val="003769D2"/>
    <w:rsid w:val="003774E5"/>
    <w:rsid w:val="00382E3F"/>
    <w:rsid w:val="003834E8"/>
    <w:rsid w:val="00383AC2"/>
    <w:rsid w:val="003873EF"/>
    <w:rsid w:val="0039390A"/>
    <w:rsid w:val="00394336"/>
    <w:rsid w:val="003A010A"/>
    <w:rsid w:val="003A2FD9"/>
    <w:rsid w:val="003A4ACE"/>
    <w:rsid w:val="003B58AF"/>
    <w:rsid w:val="003B60A3"/>
    <w:rsid w:val="003B7CFB"/>
    <w:rsid w:val="003C4B55"/>
    <w:rsid w:val="003C4D0D"/>
    <w:rsid w:val="003C5104"/>
    <w:rsid w:val="003C543B"/>
    <w:rsid w:val="003C65D3"/>
    <w:rsid w:val="003D0C59"/>
    <w:rsid w:val="003D0DAB"/>
    <w:rsid w:val="003D2155"/>
    <w:rsid w:val="003E0217"/>
    <w:rsid w:val="003E266F"/>
    <w:rsid w:val="003E7340"/>
    <w:rsid w:val="003F1CC9"/>
    <w:rsid w:val="003F2184"/>
    <w:rsid w:val="003F2CC9"/>
    <w:rsid w:val="003F2F35"/>
    <w:rsid w:val="003F786C"/>
    <w:rsid w:val="004022F5"/>
    <w:rsid w:val="00405209"/>
    <w:rsid w:val="004059C9"/>
    <w:rsid w:val="004073B0"/>
    <w:rsid w:val="004079B4"/>
    <w:rsid w:val="00411ACE"/>
    <w:rsid w:val="004120DF"/>
    <w:rsid w:val="00417051"/>
    <w:rsid w:val="00421066"/>
    <w:rsid w:val="00421194"/>
    <w:rsid w:val="004211ED"/>
    <w:rsid w:val="004221F7"/>
    <w:rsid w:val="0042355A"/>
    <w:rsid w:val="004259DD"/>
    <w:rsid w:val="00433897"/>
    <w:rsid w:val="00434810"/>
    <w:rsid w:val="004353F9"/>
    <w:rsid w:val="00445343"/>
    <w:rsid w:val="0044577B"/>
    <w:rsid w:val="00447B64"/>
    <w:rsid w:val="00450BC8"/>
    <w:rsid w:val="00450ED1"/>
    <w:rsid w:val="0045205F"/>
    <w:rsid w:val="00452790"/>
    <w:rsid w:val="00454BF1"/>
    <w:rsid w:val="00454CDF"/>
    <w:rsid w:val="004567C1"/>
    <w:rsid w:val="00457861"/>
    <w:rsid w:val="004673AF"/>
    <w:rsid w:val="00473B0F"/>
    <w:rsid w:val="00475620"/>
    <w:rsid w:val="00476155"/>
    <w:rsid w:val="00476C49"/>
    <w:rsid w:val="00485503"/>
    <w:rsid w:val="00490378"/>
    <w:rsid w:val="00490F46"/>
    <w:rsid w:val="0049289F"/>
    <w:rsid w:val="00492A4F"/>
    <w:rsid w:val="0049317D"/>
    <w:rsid w:val="00493D9C"/>
    <w:rsid w:val="0049787F"/>
    <w:rsid w:val="004A00E3"/>
    <w:rsid w:val="004A37AD"/>
    <w:rsid w:val="004A6EF1"/>
    <w:rsid w:val="004B22B1"/>
    <w:rsid w:val="004B27CC"/>
    <w:rsid w:val="004B4475"/>
    <w:rsid w:val="004B4968"/>
    <w:rsid w:val="004B76BF"/>
    <w:rsid w:val="004C05BD"/>
    <w:rsid w:val="004C38E9"/>
    <w:rsid w:val="004C3F34"/>
    <w:rsid w:val="004C7022"/>
    <w:rsid w:val="004C77A6"/>
    <w:rsid w:val="004D0F2D"/>
    <w:rsid w:val="004D10A9"/>
    <w:rsid w:val="004D5A18"/>
    <w:rsid w:val="004E77CB"/>
    <w:rsid w:val="004E7F4B"/>
    <w:rsid w:val="004F3645"/>
    <w:rsid w:val="004F68D6"/>
    <w:rsid w:val="005004D2"/>
    <w:rsid w:val="005025FB"/>
    <w:rsid w:val="0050403E"/>
    <w:rsid w:val="00504359"/>
    <w:rsid w:val="005063BE"/>
    <w:rsid w:val="00507034"/>
    <w:rsid w:val="005075DD"/>
    <w:rsid w:val="00507E37"/>
    <w:rsid w:val="005102AB"/>
    <w:rsid w:val="00512299"/>
    <w:rsid w:val="00512CEE"/>
    <w:rsid w:val="00516132"/>
    <w:rsid w:val="00516B1C"/>
    <w:rsid w:val="00520B85"/>
    <w:rsid w:val="005211AF"/>
    <w:rsid w:val="00521892"/>
    <w:rsid w:val="00522E6E"/>
    <w:rsid w:val="00524B40"/>
    <w:rsid w:val="00536A2C"/>
    <w:rsid w:val="00537AEE"/>
    <w:rsid w:val="00552FAC"/>
    <w:rsid w:val="00555161"/>
    <w:rsid w:val="0055590A"/>
    <w:rsid w:val="00556274"/>
    <w:rsid w:val="0055671F"/>
    <w:rsid w:val="00556932"/>
    <w:rsid w:val="00556C6C"/>
    <w:rsid w:val="005570E2"/>
    <w:rsid w:val="00557DC0"/>
    <w:rsid w:val="00561859"/>
    <w:rsid w:val="005623BA"/>
    <w:rsid w:val="00562993"/>
    <w:rsid w:val="00564F1C"/>
    <w:rsid w:val="005728BE"/>
    <w:rsid w:val="00573109"/>
    <w:rsid w:val="00582491"/>
    <w:rsid w:val="0058577F"/>
    <w:rsid w:val="005860FD"/>
    <w:rsid w:val="00590D44"/>
    <w:rsid w:val="005933C3"/>
    <w:rsid w:val="00593414"/>
    <w:rsid w:val="005950D7"/>
    <w:rsid w:val="005A00EA"/>
    <w:rsid w:val="005A384E"/>
    <w:rsid w:val="005B004E"/>
    <w:rsid w:val="005B0FD4"/>
    <w:rsid w:val="005C05AE"/>
    <w:rsid w:val="005D68C9"/>
    <w:rsid w:val="005D6D1E"/>
    <w:rsid w:val="005E049C"/>
    <w:rsid w:val="005E1190"/>
    <w:rsid w:val="005E5CAC"/>
    <w:rsid w:val="005F19A2"/>
    <w:rsid w:val="005F3DE8"/>
    <w:rsid w:val="005F48F7"/>
    <w:rsid w:val="00602FE5"/>
    <w:rsid w:val="00603E28"/>
    <w:rsid w:val="00604C2B"/>
    <w:rsid w:val="00605FFB"/>
    <w:rsid w:val="00606627"/>
    <w:rsid w:val="00615231"/>
    <w:rsid w:val="006154B6"/>
    <w:rsid w:val="006219FB"/>
    <w:rsid w:val="00621E40"/>
    <w:rsid w:val="006225C5"/>
    <w:rsid w:val="00626C91"/>
    <w:rsid w:val="00627583"/>
    <w:rsid w:val="00627A9A"/>
    <w:rsid w:val="00627BD2"/>
    <w:rsid w:val="0063390D"/>
    <w:rsid w:val="00634606"/>
    <w:rsid w:val="0063565B"/>
    <w:rsid w:val="00636C50"/>
    <w:rsid w:val="00644278"/>
    <w:rsid w:val="00644303"/>
    <w:rsid w:val="00645A39"/>
    <w:rsid w:val="00655842"/>
    <w:rsid w:val="00655DC6"/>
    <w:rsid w:val="00657B68"/>
    <w:rsid w:val="00657CAE"/>
    <w:rsid w:val="006600FA"/>
    <w:rsid w:val="006670B2"/>
    <w:rsid w:val="00667A2C"/>
    <w:rsid w:val="0067766C"/>
    <w:rsid w:val="00677FB2"/>
    <w:rsid w:val="00683A1D"/>
    <w:rsid w:val="00685795"/>
    <w:rsid w:val="006862E7"/>
    <w:rsid w:val="0068712D"/>
    <w:rsid w:val="00687C87"/>
    <w:rsid w:val="00697A5A"/>
    <w:rsid w:val="006A4054"/>
    <w:rsid w:val="006A6418"/>
    <w:rsid w:val="006A7791"/>
    <w:rsid w:val="006C0961"/>
    <w:rsid w:val="006C0A0A"/>
    <w:rsid w:val="006C1CD1"/>
    <w:rsid w:val="006C1D2C"/>
    <w:rsid w:val="006C6719"/>
    <w:rsid w:val="006D72F5"/>
    <w:rsid w:val="006D750C"/>
    <w:rsid w:val="006E4DFD"/>
    <w:rsid w:val="006E4F0F"/>
    <w:rsid w:val="006E6F44"/>
    <w:rsid w:val="006E7111"/>
    <w:rsid w:val="006F1E6F"/>
    <w:rsid w:val="006F416B"/>
    <w:rsid w:val="007046EE"/>
    <w:rsid w:val="00704DA8"/>
    <w:rsid w:val="00705DF1"/>
    <w:rsid w:val="00706EF0"/>
    <w:rsid w:val="00707515"/>
    <w:rsid w:val="00707A12"/>
    <w:rsid w:val="00711FBB"/>
    <w:rsid w:val="007208F7"/>
    <w:rsid w:val="00722788"/>
    <w:rsid w:val="007229DD"/>
    <w:rsid w:val="00723B19"/>
    <w:rsid w:val="00724514"/>
    <w:rsid w:val="007267FB"/>
    <w:rsid w:val="007300DF"/>
    <w:rsid w:val="00731237"/>
    <w:rsid w:val="00734068"/>
    <w:rsid w:val="007340A9"/>
    <w:rsid w:val="00735FB5"/>
    <w:rsid w:val="007365E4"/>
    <w:rsid w:val="00736BE4"/>
    <w:rsid w:val="00736DBD"/>
    <w:rsid w:val="00737567"/>
    <w:rsid w:val="00741913"/>
    <w:rsid w:val="007435DD"/>
    <w:rsid w:val="007462FB"/>
    <w:rsid w:val="00752E3E"/>
    <w:rsid w:val="00760EFC"/>
    <w:rsid w:val="00767027"/>
    <w:rsid w:val="00767BB7"/>
    <w:rsid w:val="0077079F"/>
    <w:rsid w:val="00771FEA"/>
    <w:rsid w:val="00773919"/>
    <w:rsid w:val="00773EC0"/>
    <w:rsid w:val="0077420E"/>
    <w:rsid w:val="00775B38"/>
    <w:rsid w:val="00775D5F"/>
    <w:rsid w:val="00775E78"/>
    <w:rsid w:val="00776B76"/>
    <w:rsid w:val="00776CFB"/>
    <w:rsid w:val="007775CB"/>
    <w:rsid w:val="0078186A"/>
    <w:rsid w:val="00781F44"/>
    <w:rsid w:val="00787A99"/>
    <w:rsid w:val="0079041E"/>
    <w:rsid w:val="007A0B02"/>
    <w:rsid w:val="007A2C07"/>
    <w:rsid w:val="007A4EEB"/>
    <w:rsid w:val="007A53C5"/>
    <w:rsid w:val="007A761A"/>
    <w:rsid w:val="007A7C4C"/>
    <w:rsid w:val="007B1B3B"/>
    <w:rsid w:val="007B1CA4"/>
    <w:rsid w:val="007C0F60"/>
    <w:rsid w:val="007C6582"/>
    <w:rsid w:val="007C74B7"/>
    <w:rsid w:val="007C7634"/>
    <w:rsid w:val="007C7846"/>
    <w:rsid w:val="007D5997"/>
    <w:rsid w:val="007D76D6"/>
    <w:rsid w:val="007E136A"/>
    <w:rsid w:val="007E43E5"/>
    <w:rsid w:val="007E5512"/>
    <w:rsid w:val="007E55BA"/>
    <w:rsid w:val="007E6C7F"/>
    <w:rsid w:val="007F6AA6"/>
    <w:rsid w:val="0080323A"/>
    <w:rsid w:val="0080593E"/>
    <w:rsid w:val="0081005F"/>
    <w:rsid w:val="00810423"/>
    <w:rsid w:val="00812849"/>
    <w:rsid w:val="00813CA0"/>
    <w:rsid w:val="008154E5"/>
    <w:rsid w:val="00816A12"/>
    <w:rsid w:val="00816B85"/>
    <w:rsid w:val="00825A6B"/>
    <w:rsid w:val="008318FF"/>
    <w:rsid w:val="00833085"/>
    <w:rsid w:val="0083418F"/>
    <w:rsid w:val="008348EC"/>
    <w:rsid w:val="00836658"/>
    <w:rsid w:val="008430A2"/>
    <w:rsid w:val="00844169"/>
    <w:rsid w:val="008454B5"/>
    <w:rsid w:val="008510CA"/>
    <w:rsid w:val="00851D92"/>
    <w:rsid w:val="00857AC0"/>
    <w:rsid w:val="00857F30"/>
    <w:rsid w:val="008625A7"/>
    <w:rsid w:val="008626BB"/>
    <w:rsid w:val="00863701"/>
    <w:rsid w:val="00866EBC"/>
    <w:rsid w:val="00866F0F"/>
    <w:rsid w:val="00875DCB"/>
    <w:rsid w:val="00877538"/>
    <w:rsid w:val="008849FE"/>
    <w:rsid w:val="008904A4"/>
    <w:rsid w:val="00890AD3"/>
    <w:rsid w:val="00890FFC"/>
    <w:rsid w:val="00894B42"/>
    <w:rsid w:val="00895964"/>
    <w:rsid w:val="008961D7"/>
    <w:rsid w:val="00896A46"/>
    <w:rsid w:val="008977D7"/>
    <w:rsid w:val="008A0C67"/>
    <w:rsid w:val="008B767C"/>
    <w:rsid w:val="008C2135"/>
    <w:rsid w:val="008C44EB"/>
    <w:rsid w:val="008D301E"/>
    <w:rsid w:val="008D4616"/>
    <w:rsid w:val="008D63D1"/>
    <w:rsid w:val="008E0708"/>
    <w:rsid w:val="008E0D82"/>
    <w:rsid w:val="008E2130"/>
    <w:rsid w:val="008E521D"/>
    <w:rsid w:val="008F04E9"/>
    <w:rsid w:val="008F2FEF"/>
    <w:rsid w:val="008F4A97"/>
    <w:rsid w:val="008F5C2B"/>
    <w:rsid w:val="008F65E5"/>
    <w:rsid w:val="008F7992"/>
    <w:rsid w:val="008F7F3D"/>
    <w:rsid w:val="00900092"/>
    <w:rsid w:val="00902985"/>
    <w:rsid w:val="00910168"/>
    <w:rsid w:val="0091166D"/>
    <w:rsid w:val="00914C7F"/>
    <w:rsid w:val="00915E78"/>
    <w:rsid w:val="009164A5"/>
    <w:rsid w:val="00917FA6"/>
    <w:rsid w:val="00921512"/>
    <w:rsid w:val="00924CBC"/>
    <w:rsid w:val="009252D0"/>
    <w:rsid w:val="00925C51"/>
    <w:rsid w:val="00927091"/>
    <w:rsid w:val="00927FC7"/>
    <w:rsid w:val="009347FA"/>
    <w:rsid w:val="009361EA"/>
    <w:rsid w:val="00937FB0"/>
    <w:rsid w:val="009419AA"/>
    <w:rsid w:val="00944839"/>
    <w:rsid w:val="009448D9"/>
    <w:rsid w:val="00945491"/>
    <w:rsid w:val="009517DB"/>
    <w:rsid w:val="00952B60"/>
    <w:rsid w:val="009537DD"/>
    <w:rsid w:val="00954617"/>
    <w:rsid w:val="009546C7"/>
    <w:rsid w:val="00956088"/>
    <w:rsid w:val="00956D85"/>
    <w:rsid w:val="0096030A"/>
    <w:rsid w:val="00963EDC"/>
    <w:rsid w:val="00970A60"/>
    <w:rsid w:val="0097115F"/>
    <w:rsid w:val="00973C93"/>
    <w:rsid w:val="00977B82"/>
    <w:rsid w:val="00977F56"/>
    <w:rsid w:val="009852E9"/>
    <w:rsid w:val="00987040"/>
    <w:rsid w:val="00987F82"/>
    <w:rsid w:val="00990096"/>
    <w:rsid w:val="00990EFF"/>
    <w:rsid w:val="00991CD5"/>
    <w:rsid w:val="0099243F"/>
    <w:rsid w:val="009A6CB5"/>
    <w:rsid w:val="009A72ED"/>
    <w:rsid w:val="009B0741"/>
    <w:rsid w:val="009B384E"/>
    <w:rsid w:val="009B47D4"/>
    <w:rsid w:val="009B4BC8"/>
    <w:rsid w:val="009B6E46"/>
    <w:rsid w:val="009C0370"/>
    <w:rsid w:val="009C18EA"/>
    <w:rsid w:val="009C1FF5"/>
    <w:rsid w:val="009C3260"/>
    <w:rsid w:val="009C53A4"/>
    <w:rsid w:val="009C5B6D"/>
    <w:rsid w:val="009D4975"/>
    <w:rsid w:val="009D7788"/>
    <w:rsid w:val="009E0317"/>
    <w:rsid w:val="009F0CFC"/>
    <w:rsid w:val="009F3F36"/>
    <w:rsid w:val="009F5906"/>
    <w:rsid w:val="009F7C29"/>
    <w:rsid w:val="00A031F7"/>
    <w:rsid w:val="00A042C4"/>
    <w:rsid w:val="00A06FE2"/>
    <w:rsid w:val="00A079A5"/>
    <w:rsid w:val="00A114AD"/>
    <w:rsid w:val="00A12BBE"/>
    <w:rsid w:val="00A174F7"/>
    <w:rsid w:val="00A17697"/>
    <w:rsid w:val="00A24768"/>
    <w:rsid w:val="00A375E4"/>
    <w:rsid w:val="00A608CA"/>
    <w:rsid w:val="00A60F16"/>
    <w:rsid w:val="00A6369E"/>
    <w:rsid w:val="00A66440"/>
    <w:rsid w:val="00A676EC"/>
    <w:rsid w:val="00A710A5"/>
    <w:rsid w:val="00A744F3"/>
    <w:rsid w:val="00A752FF"/>
    <w:rsid w:val="00A75353"/>
    <w:rsid w:val="00A768BD"/>
    <w:rsid w:val="00A81524"/>
    <w:rsid w:val="00A81A65"/>
    <w:rsid w:val="00A922E8"/>
    <w:rsid w:val="00A92BD5"/>
    <w:rsid w:val="00A932CA"/>
    <w:rsid w:val="00A937B4"/>
    <w:rsid w:val="00A9458E"/>
    <w:rsid w:val="00A97F4F"/>
    <w:rsid w:val="00AA0840"/>
    <w:rsid w:val="00AA1470"/>
    <w:rsid w:val="00AA3987"/>
    <w:rsid w:val="00AA7492"/>
    <w:rsid w:val="00AA7FF3"/>
    <w:rsid w:val="00AB156D"/>
    <w:rsid w:val="00AB604E"/>
    <w:rsid w:val="00AC0F64"/>
    <w:rsid w:val="00AC42FD"/>
    <w:rsid w:val="00AC5D84"/>
    <w:rsid w:val="00AC6047"/>
    <w:rsid w:val="00AC6C21"/>
    <w:rsid w:val="00AD33E4"/>
    <w:rsid w:val="00AD733F"/>
    <w:rsid w:val="00AE0D34"/>
    <w:rsid w:val="00AE1181"/>
    <w:rsid w:val="00AE3688"/>
    <w:rsid w:val="00AE415C"/>
    <w:rsid w:val="00AF11A0"/>
    <w:rsid w:val="00AF6114"/>
    <w:rsid w:val="00B0051C"/>
    <w:rsid w:val="00B02AB7"/>
    <w:rsid w:val="00B02B8C"/>
    <w:rsid w:val="00B02CAB"/>
    <w:rsid w:val="00B0426E"/>
    <w:rsid w:val="00B14433"/>
    <w:rsid w:val="00B1592C"/>
    <w:rsid w:val="00B2201A"/>
    <w:rsid w:val="00B26437"/>
    <w:rsid w:val="00B3254E"/>
    <w:rsid w:val="00B35064"/>
    <w:rsid w:val="00B36475"/>
    <w:rsid w:val="00B43E29"/>
    <w:rsid w:val="00B54BB4"/>
    <w:rsid w:val="00B64A8A"/>
    <w:rsid w:val="00B775EE"/>
    <w:rsid w:val="00B85EE1"/>
    <w:rsid w:val="00B90AD6"/>
    <w:rsid w:val="00B948AF"/>
    <w:rsid w:val="00B9656E"/>
    <w:rsid w:val="00B97382"/>
    <w:rsid w:val="00B97384"/>
    <w:rsid w:val="00BA0629"/>
    <w:rsid w:val="00BA2AF3"/>
    <w:rsid w:val="00BB045F"/>
    <w:rsid w:val="00BB41E9"/>
    <w:rsid w:val="00BB4A8C"/>
    <w:rsid w:val="00BC02F8"/>
    <w:rsid w:val="00BC0A56"/>
    <w:rsid w:val="00BC0E55"/>
    <w:rsid w:val="00BC4EEA"/>
    <w:rsid w:val="00BC5A89"/>
    <w:rsid w:val="00BC63B7"/>
    <w:rsid w:val="00BC787F"/>
    <w:rsid w:val="00BD1838"/>
    <w:rsid w:val="00BD1919"/>
    <w:rsid w:val="00BD4600"/>
    <w:rsid w:val="00BD4959"/>
    <w:rsid w:val="00BD4EE3"/>
    <w:rsid w:val="00BD725B"/>
    <w:rsid w:val="00BD7FBB"/>
    <w:rsid w:val="00BE1CEA"/>
    <w:rsid w:val="00BE22C9"/>
    <w:rsid w:val="00BE4265"/>
    <w:rsid w:val="00BE51A4"/>
    <w:rsid w:val="00BE540C"/>
    <w:rsid w:val="00BF0E60"/>
    <w:rsid w:val="00BF173D"/>
    <w:rsid w:val="00BF1EBC"/>
    <w:rsid w:val="00BF25FE"/>
    <w:rsid w:val="00BF40B4"/>
    <w:rsid w:val="00BF5E73"/>
    <w:rsid w:val="00BF6F0F"/>
    <w:rsid w:val="00C01AEC"/>
    <w:rsid w:val="00C06342"/>
    <w:rsid w:val="00C103DC"/>
    <w:rsid w:val="00C1040A"/>
    <w:rsid w:val="00C10553"/>
    <w:rsid w:val="00C110AF"/>
    <w:rsid w:val="00C125D3"/>
    <w:rsid w:val="00C12A0A"/>
    <w:rsid w:val="00C131FB"/>
    <w:rsid w:val="00C15095"/>
    <w:rsid w:val="00C1671F"/>
    <w:rsid w:val="00C25CDB"/>
    <w:rsid w:val="00C27192"/>
    <w:rsid w:val="00C2730C"/>
    <w:rsid w:val="00C304E8"/>
    <w:rsid w:val="00C306D2"/>
    <w:rsid w:val="00C310E2"/>
    <w:rsid w:val="00C3460E"/>
    <w:rsid w:val="00C42228"/>
    <w:rsid w:val="00C42753"/>
    <w:rsid w:val="00C47F3B"/>
    <w:rsid w:val="00C5193F"/>
    <w:rsid w:val="00C5287B"/>
    <w:rsid w:val="00C5560B"/>
    <w:rsid w:val="00C62C82"/>
    <w:rsid w:val="00C62F83"/>
    <w:rsid w:val="00C67CF7"/>
    <w:rsid w:val="00C7628D"/>
    <w:rsid w:val="00C76B9E"/>
    <w:rsid w:val="00C82850"/>
    <w:rsid w:val="00C84373"/>
    <w:rsid w:val="00C91753"/>
    <w:rsid w:val="00C932C6"/>
    <w:rsid w:val="00C968BA"/>
    <w:rsid w:val="00CA48A8"/>
    <w:rsid w:val="00CA4BAF"/>
    <w:rsid w:val="00CA7322"/>
    <w:rsid w:val="00CB125C"/>
    <w:rsid w:val="00CB267A"/>
    <w:rsid w:val="00CB6593"/>
    <w:rsid w:val="00CC16E1"/>
    <w:rsid w:val="00CC2CE2"/>
    <w:rsid w:val="00CC3BBD"/>
    <w:rsid w:val="00CC6388"/>
    <w:rsid w:val="00CC7C65"/>
    <w:rsid w:val="00CD3D58"/>
    <w:rsid w:val="00CD648D"/>
    <w:rsid w:val="00CF1E26"/>
    <w:rsid w:val="00CF49D1"/>
    <w:rsid w:val="00D00B63"/>
    <w:rsid w:val="00D038A7"/>
    <w:rsid w:val="00D03E98"/>
    <w:rsid w:val="00D05107"/>
    <w:rsid w:val="00D058DF"/>
    <w:rsid w:val="00D05DAC"/>
    <w:rsid w:val="00D108FA"/>
    <w:rsid w:val="00D13919"/>
    <w:rsid w:val="00D13B5D"/>
    <w:rsid w:val="00D15B70"/>
    <w:rsid w:val="00D214C9"/>
    <w:rsid w:val="00D2275C"/>
    <w:rsid w:val="00D22B08"/>
    <w:rsid w:val="00D23829"/>
    <w:rsid w:val="00D23D52"/>
    <w:rsid w:val="00D25073"/>
    <w:rsid w:val="00D25AAF"/>
    <w:rsid w:val="00D309B5"/>
    <w:rsid w:val="00D31E24"/>
    <w:rsid w:val="00D33939"/>
    <w:rsid w:val="00D34B8D"/>
    <w:rsid w:val="00D35B56"/>
    <w:rsid w:val="00D43249"/>
    <w:rsid w:val="00D437FB"/>
    <w:rsid w:val="00D4515F"/>
    <w:rsid w:val="00D46917"/>
    <w:rsid w:val="00D53179"/>
    <w:rsid w:val="00D53F90"/>
    <w:rsid w:val="00D57E83"/>
    <w:rsid w:val="00D65FE6"/>
    <w:rsid w:val="00D7133E"/>
    <w:rsid w:val="00D74DF1"/>
    <w:rsid w:val="00D826E8"/>
    <w:rsid w:val="00D83B9A"/>
    <w:rsid w:val="00D86686"/>
    <w:rsid w:val="00D9264B"/>
    <w:rsid w:val="00D9363D"/>
    <w:rsid w:val="00D95A43"/>
    <w:rsid w:val="00D96798"/>
    <w:rsid w:val="00D9784F"/>
    <w:rsid w:val="00DA0548"/>
    <w:rsid w:val="00DA1517"/>
    <w:rsid w:val="00DA2997"/>
    <w:rsid w:val="00DA4B05"/>
    <w:rsid w:val="00DA7F35"/>
    <w:rsid w:val="00DB0189"/>
    <w:rsid w:val="00DB3453"/>
    <w:rsid w:val="00DB755A"/>
    <w:rsid w:val="00DC0D27"/>
    <w:rsid w:val="00DC312F"/>
    <w:rsid w:val="00DC4629"/>
    <w:rsid w:val="00DC467C"/>
    <w:rsid w:val="00DD0A65"/>
    <w:rsid w:val="00DD410A"/>
    <w:rsid w:val="00DD6AF8"/>
    <w:rsid w:val="00DD798B"/>
    <w:rsid w:val="00DE2644"/>
    <w:rsid w:val="00DE2ABB"/>
    <w:rsid w:val="00DE3269"/>
    <w:rsid w:val="00DE3A01"/>
    <w:rsid w:val="00DE446C"/>
    <w:rsid w:val="00DE5904"/>
    <w:rsid w:val="00DE5D09"/>
    <w:rsid w:val="00DF0A89"/>
    <w:rsid w:val="00DF1D79"/>
    <w:rsid w:val="00E00F98"/>
    <w:rsid w:val="00E125C1"/>
    <w:rsid w:val="00E13F89"/>
    <w:rsid w:val="00E163E2"/>
    <w:rsid w:val="00E221E0"/>
    <w:rsid w:val="00E22F39"/>
    <w:rsid w:val="00E23102"/>
    <w:rsid w:val="00E23997"/>
    <w:rsid w:val="00E241F9"/>
    <w:rsid w:val="00E25301"/>
    <w:rsid w:val="00E26E65"/>
    <w:rsid w:val="00E307B8"/>
    <w:rsid w:val="00E313B8"/>
    <w:rsid w:val="00E3555B"/>
    <w:rsid w:val="00E408FC"/>
    <w:rsid w:val="00E4147B"/>
    <w:rsid w:val="00E41E12"/>
    <w:rsid w:val="00E42CA8"/>
    <w:rsid w:val="00E4332E"/>
    <w:rsid w:val="00E44B64"/>
    <w:rsid w:val="00E453CB"/>
    <w:rsid w:val="00E51033"/>
    <w:rsid w:val="00E604A8"/>
    <w:rsid w:val="00E614E9"/>
    <w:rsid w:val="00E61F52"/>
    <w:rsid w:val="00E6585A"/>
    <w:rsid w:val="00E705AC"/>
    <w:rsid w:val="00E70F2A"/>
    <w:rsid w:val="00E73CF8"/>
    <w:rsid w:val="00E743D0"/>
    <w:rsid w:val="00E7522D"/>
    <w:rsid w:val="00E7726D"/>
    <w:rsid w:val="00E80ACB"/>
    <w:rsid w:val="00E81F75"/>
    <w:rsid w:val="00E87D20"/>
    <w:rsid w:val="00E9341B"/>
    <w:rsid w:val="00E948D3"/>
    <w:rsid w:val="00E94FC1"/>
    <w:rsid w:val="00E960E9"/>
    <w:rsid w:val="00E96EF3"/>
    <w:rsid w:val="00EA406F"/>
    <w:rsid w:val="00EA40AC"/>
    <w:rsid w:val="00EA651F"/>
    <w:rsid w:val="00EA7235"/>
    <w:rsid w:val="00EB06C4"/>
    <w:rsid w:val="00EC46FC"/>
    <w:rsid w:val="00EC6014"/>
    <w:rsid w:val="00EC7AC5"/>
    <w:rsid w:val="00ED23E1"/>
    <w:rsid w:val="00ED571C"/>
    <w:rsid w:val="00ED66FD"/>
    <w:rsid w:val="00ED7B82"/>
    <w:rsid w:val="00EF6B04"/>
    <w:rsid w:val="00F02E20"/>
    <w:rsid w:val="00F05860"/>
    <w:rsid w:val="00F06D54"/>
    <w:rsid w:val="00F11D78"/>
    <w:rsid w:val="00F13016"/>
    <w:rsid w:val="00F142EF"/>
    <w:rsid w:val="00F151BF"/>
    <w:rsid w:val="00F15DC5"/>
    <w:rsid w:val="00F20031"/>
    <w:rsid w:val="00F231D2"/>
    <w:rsid w:val="00F269C9"/>
    <w:rsid w:val="00F3443E"/>
    <w:rsid w:val="00F36989"/>
    <w:rsid w:val="00F42D41"/>
    <w:rsid w:val="00F43572"/>
    <w:rsid w:val="00F43662"/>
    <w:rsid w:val="00F4542A"/>
    <w:rsid w:val="00F516AF"/>
    <w:rsid w:val="00F5563C"/>
    <w:rsid w:val="00F57FE8"/>
    <w:rsid w:val="00F61633"/>
    <w:rsid w:val="00F61AFE"/>
    <w:rsid w:val="00F6255B"/>
    <w:rsid w:val="00F62F98"/>
    <w:rsid w:val="00F64FC1"/>
    <w:rsid w:val="00F65B1E"/>
    <w:rsid w:val="00F67CC3"/>
    <w:rsid w:val="00F7006B"/>
    <w:rsid w:val="00F727E0"/>
    <w:rsid w:val="00F7293D"/>
    <w:rsid w:val="00F72EAD"/>
    <w:rsid w:val="00F741A1"/>
    <w:rsid w:val="00F752DA"/>
    <w:rsid w:val="00F75D17"/>
    <w:rsid w:val="00F7695A"/>
    <w:rsid w:val="00F92CD1"/>
    <w:rsid w:val="00F939A4"/>
    <w:rsid w:val="00F962F9"/>
    <w:rsid w:val="00FA30AA"/>
    <w:rsid w:val="00FA3EA6"/>
    <w:rsid w:val="00FA754F"/>
    <w:rsid w:val="00FB178B"/>
    <w:rsid w:val="00FB1AB5"/>
    <w:rsid w:val="00FB2992"/>
    <w:rsid w:val="00FB44E3"/>
    <w:rsid w:val="00FB7548"/>
    <w:rsid w:val="00FB7D50"/>
    <w:rsid w:val="00FC6F08"/>
    <w:rsid w:val="00FD21BF"/>
    <w:rsid w:val="00FD3E05"/>
    <w:rsid w:val="00FD7270"/>
    <w:rsid w:val="00FE29CA"/>
    <w:rsid w:val="00FF04F0"/>
    <w:rsid w:val="7157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FB570DC"/>
  <w15:docId w15:val="{57670724-82D9-4327-860F-295F43BA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 w:themeColor="text1" w:themeTint="BF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uiPriority w:val="99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table" w:customStyle="1" w:styleId="Nebest">
    <w:name w:val="Nebest"/>
    <w:basedOn w:val="Standaardtabel"/>
    <w:rsid w:val="009419AA"/>
    <w:tblPr>
      <w:tblStyleRowBandSize w:val="1"/>
      <w:tblStyleColBandSize w:val="1"/>
      <w:tblCellSpacing w:w="-20" w:type="dxa"/>
      <w:tblBorders>
        <w:top w:val="single" w:sz="12" w:space="0" w:color="008000"/>
        <w:bottom w:val="single" w:sz="12" w:space="0" w:color="008000"/>
        <w:insideH w:val="dotted" w:sz="2" w:space="0" w:color="008000"/>
      </w:tblBorders>
    </w:tblPr>
    <w:trPr>
      <w:tblCellSpacing w:w="-2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single" w:sz="6" w:space="0" w:color="008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6" w:space="0" w:color="008000"/>
          <w:right w:val="nil"/>
          <w:insideH w:val="nil"/>
          <w:insideV w:val="nil"/>
        </w:tcBorders>
      </w:tcPr>
    </w:tblStylePr>
    <w:tblStylePr w:type="firstCol">
      <w:tblPr/>
      <w:tcPr>
        <w:tcBorders>
          <w:left w:val="nil"/>
          <w:right w:val="single" w:sz="6" w:space="0" w:color="008000"/>
        </w:tcBorders>
      </w:tcPr>
    </w:tblStylePr>
    <w:tblStylePr w:type="lastCol">
      <w:tblPr/>
      <w:tcPr>
        <w:tcBorders>
          <w:left w:val="single" w:sz="6" w:space="0" w:color="008000"/>
          <w:right w:val="nil"/>
        </w:tcBorders>
      </w:tcPr>
    </w:tblStylePr>
    <w:tblStylePr w:type="band1Vert">
      <w:tblPr/>
      <w:tcPr>
        <w:tcBorders>
          <w:left w:val="dotted" w:sz="6" w:space="0" w:color="008000"/>
        </w:tcBorders>
      </w:tcPr>
    </w:tblStylePr>
    <w:tblStylePr w:type="band2Vert">
      <w:tblPr/>
      <w:tcPr>
        <w:tcBorders>
          <w:left w:val="dotted" w:sz="6" w:space="0" w:color="008000"/>
        </w:tcBorders>
      </w:tcPr>
    </w:tblStylePr>
    <w:tblStylePr w:type="band2Horz">
      <w:tblPr/>
      <w:tcPr>
        <w:shd w:val="clear" w:color="auto" w:fill="EFFFEF"/>
      </w:tcPr>
    </w:tblStylePr>
  </w:style>
  <w:style w:type="paragraph" w:customStyle="1" w:styleId="default-style">
    <w:name w:val="default-style"/>
    <w:basedOn w:val="Standaard"/>
    <w:rsid w:val="00605FFB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973C93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gmailsignatureprefix">
    <w:name w:val="gmail_signature_prefix"/>
    <w:basedOn w:val="Standaardalinea-lettertype"/>
    <w:rsid w:val="00564F1C"/>
  </w:style>
  <w:style w:type="character" w:styleId="Zwaar">
    <w:name w:val="Strong"/>
    <w:basedOn w:val="Standaardalinea-lettertype"/>
    <w:uiPriority w:val="22"/>
    <w:qFormat/>
    <w:rsid w:val="00564F1C"/>
    <w:rPr>
      <w:b/>
      <w:bCs/>
    </w:rPr>
  </w:style>
  <w:style w:type="character" w:customStyle="1" w:styleId="m-8892026057827136267spelle">
    <w:name w:val="m_-8892026057827136267spelle"/>
    <w:basedOn w:val="Standaardalinea-lettertype"/>
    <w:rsid w:val="00EC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5.emf"/><Relationship Id="rId7" Type="http://schemas.openxmlformats.org/officeDocument/2006/relationships/image" Target="media/image9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013D-F635-4E25-B386-D5B79F79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2</Pages>
  <Words>341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cp:lastModifiedBy>MN</cp:lastModifiedBy>
  <cp:revision>5</cp:revision>
  <cp:lastPrinted>2015-07-09T15:25:00Z</cp:lastPrinted>
  <dcterms:created xsi:type="dcterms:W3CDTF">2024-05-24T12:05:00Z</dcterms:created>
  <dcterms:modified xsi:type="dcterms:W3CDTF">2024-05-24T12:09:00Z</dcterms:modified>
</cp:coreProperties>
</file>