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A51" w:rsidRDefault="00B51A51" w:rsidP="00B51A51">
      <w:pPr>
        <w:tabs>
          <w:tab w:val="left" w:pos="360"/>
          <w:tab w:val="center" w:pos="4565"/>
        </w:tabs>
        <w:jc w:val="center"/>
        <w:rPr>
          <w:rFonts w:ascii="Verdana" w:hAnsi="Verdana"/>
          <w:b/>
          <w:spacing w:val="-3"/>
          <w:sz w:val="20"/>
        </w:rPr>
      </w:pPr>
    </w:p>
    <w:p w:rsidR="00B51A51" w:rsidRPr="00781B80" w:rsidRDefault="00D832B8" w:rsidP="00B51A51">
      <w:pPr>
        <w:tabs>
          <w:tab w:val="left" w:pos="360"/>
          <w:tab w:val="center" w:pos="4565"/>
        </w:tabs>
        <w:jc w:val="center"/>
        <w:rPr>
          <w:rFonts w:ascii="Verdana" w:hAnsi="Verdana"/>
          <w:b/>
          <w:spacing w:val="-3"/>
          <w:sz w:val="20"/>
        </w:rPr>
      </w:pPr>
      <w:r>
        <w:rPr>
          <w:rFonts w:ascii="Verdana" w:hAnsi="Verdana"/>
          <w:b/>
          <w:spacing w:val="-3"/>
          <w:sz w:val="20"/>
        </w:rPr>
        <w:br/>
      </w:r>
      <w:r w:rsidR="00B51A51" w:rsidRPr="00781B80">
        <w:rPr>
          <w:rFonts w:ascii="Verdana" w:hAnsi="Verdana"/>
          <w:b/>
          <w:spacing w:val="-3"/>
          <w:sz w:val="20"/>
        </w:rPr>
        <w:t>AANSLUITVOORWAARDEN TOELATING JUDO B</w:t>
      </w:r>
      <w:smartTag w:uri="urn:schemas-microsoft-com:office:smarttags" w:element="PersonName">
        <w:r w:rsidR="00B51A51" w:rsidRPr="00781B80">
          <w:rPr>
            <w:rFonts w:ascii="Verdana" w:hAnsi="Verdana"/>
            <w:b/>
            <w:spacing w:val="-3"/>
            <w:sz w:val="20"/>
          </w:rPr>
          <w:t>ON</w:t>
        </w:r>
      </w:smartTag>
      <w:r w:rsidR="00B51A51" w:rsidRPr="00781B80">
        <w:rPr>
          <w:rFonts w:ascii="Verdana" w:hAnsi="Verdana"/>
          <w:b/>
          <w:spacing w:val="-3"/>
          <w:sz w:val="20"/>
        </w:rPr>
        <w:t>D NEDERLAND VAN EEN</w:t>
      </w:r>
    </w:p>
    <w:p w:rsidR="00B51A51" w:rsidRPr="00781B80" w:rsidRDefault="00B51A51" w:rsidP="00B51A51">
      <w:pPr>
        <w:tabs>
          <w:tab w:val="left" w:pos="360"/>
          <w:tab w:val="center" w:pos="4565"/>
        </w:tabs>
        <w:jc w:val="center"/>
        <w:rPr>
          <w:rFonts w:ascii="Verdana" w:hAnsi="Verdana"/>
          <w:spacing w:val="-3"/>
          <w:sz w:val="20"/>
        </w:rPr>
      </w:pPr>
      <w:r w:rsidRPr="00781B80">
        <w:rPr>
          <w:rFonts w:ascii="Verdana" w:hAnsi="Verdana"/>
          <w:b/>
          <w:spacing w:val="-3"/>
          <w:sz w:val="20"/>
        </w:rPr>
        <w:t>VERENIGING, SPORTSCHOOL OF ANDERE RECHTSPERSO</w:t>
      </w:r>
      <w:smartTag w:uri="urn:schemas-microsoft-com:office:smarttags" w:element="PersonName">
        <w:r w:rsidRPr="00781B80">
          <w:rPr>
            <w:rFonts w:ascii="Verdana" w:hAnsi="Verdana"/>
            <w:b/>
            <w:spacing w:val="-3"/>
            <w:sz w:val="20"/>
          </w:rPr>
          <w:t>ON</w:t>
        </w:r>
      </w:smartTag>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center"/>
        <w:rPr>
          <w:rFonts w:ascii="Verdana" w:hAnsi="Verdana"/>
          <w:spacing w:val="-3"/>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rPr>
          <w:rFonts w:ascii="Verdana" w:hAnsi="Verdana"/>
          <w:b/>
          <w:spacing w:val="-3"/>
          <w:sz w:val="20"/>
        </w:rPr>
      </w:pPr>
      <w:r w:rsidRPr="00781B80">
        <w:rPr>
          <w:rFonts w:ascii="Verdana" w:hAnsi="Verdana"/>
          <w:b/>
          <w:spacing w:val="-3"/>
          <w:sz w:val="20"/>
        </w:rPr>
        <w:t xml:space="preserve">Lees deze aansluitvoorwaarden goed door, voordat u uw aanvraag </w:t>
      </w:r>
      <w:r w:rsidR="00F75A38">
        <w:rPr>
          <w:rFonts w:ascii="Verdana" w:hAnsi="Verdana"/>
          <w:b/>
          <w:spacing w:val="-3"/>
          <w:sz w:val="20"/>
        </w:rPr>
        <w:t>verstuurt</w:t>
      </w:r>
      <w:r w:rsidRPr="00781B80">
        <w:rPr>
          <w:rFonts w:ascii="Verdana" w:hAnsi="Verdana"/>
          <w:b/>
          <w:spacing w:val="-3"/>
          <w:sz w:val="20"/>
        </w:rPr>
        <w:t>. Aan de volgende voorwaarden moet worden voldaan:</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p>
    <w:p w:rsidR="00B51A51" w:rsidRPr="00781B80" w:rsidRDefault="00B51A51" w:rsidP="00B51A51">
      <w:pPr>
        <w:numPr>
          <w:ilvl w:val="0"/>
          <w:numId w:val="7"/>
        </w:num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ind w:hanging="720"/>
        <w:jc w:val="both"/>
        <w:rPr>
          <w:rFonts w:ascii="Verdana" w:hAnsi="Verdana"/>
          <w:b/>
          <w:i/>
          <w:spacing w:val="-3"/>
          <w:sz w:val="20"/>
        </w:rPr>
      </w:pPr>
      <w:r w:rsidRPr="00781B80">
        <w:rPr>
          <w:rFonts w:ascii="Verdana" w:hAnsi="Verdana"/>
          <w:b/>
          <w:i/>
          <w:spacing w:val="-3"/>
          <w:sz w:val="20"/>
        </w:rPr>
        <w:t>Indienen aanvraag</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sidRPr="00781B80">
        <w:rPr>
          <w:rFonts w:ascii="Verdana" w:hAnsi="Verdana"/>
          <w:spacing w:val="-3"/>
          <w:sz w:val="20"/>
        </w:rPr>
        <w:t xml:space="preserve">De aanvraag tot toelating als lid van de JBN bestaat uit: </w:t>
      </w:r>
    </w:p>
    <w:p w:rsidR="00B51A51" w:rsidRPr="00781B80" w:rsidRDefault="00B51A51" w:rsidP="00B51A51">
      <w:pPr>
        <w:numPr>
          <w:ilvl w:val="0"/>
          <w:numId w:val="6"/>
        </w:numPr>
        <w:tabs>
          <w:tab w:val="left" w:pos="-720"/>
          <w:tab w:val="left" w:pos="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sidRPr="00781B80">
        <w:rPr>
          <w:rFonts w:ascii="Verdana" w:hAnsi="Verdana"/>
          <w:spacing w:val="-3"/>
          <w:sz w:val="20"/>
        </w:rPr>
        <w:tab/>
        <w:t>Een volledig ingevuld en ondertekend aanvraagformulier;</w:t>
      </w:r>
    </w:p>
    <w:p w:rsidR="00B51A51" w:rsidRDefault="00B51A51" w:rsidP="00B51A51">
      <w:pPr>
        <w:numPr>
          <w:ilvl w:val="0"/>
          <w:numId w:val="6"/>
        </w:numPr>
        <w:tabs>
          <w:tab w:val="left" w:pos="-720"/>
          <w:tab w:val="left" w:pos="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sidRPr="00781B80">
        <w:rPr>
          <w:rFonts w:ascii="Verdana" w:hAnsi="Verdana"/>
          <w:spacing w:val="-3"/>
          <w:sz w:val="20"/>
        </w:rPr>
        <w:tab/>
        <w:t>Kopie van het uittreksel van de KvK;</w:t>
      </w:r>
    </w:p>
    <w:p w:rsidR="00DC1AFA" w:rsidRPr="00781B80" w:rsidRDefault="00DC1AFA" w:rsidP="00B51A51">
      <w:pPr>
        <w:numPr>
          <w:ilvl w:val="0"/>
          <w:numId w:val="6"/>
        </w:numPr>
        <w:tabs>
          <w:tab w:val="left" w:pos="-720"/>
          <w:tab w:val="left" w:pos="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Pr>
          <w:rFonts w:ascii="Verdana" w:hAnsi="Verdana"/>
          <w:spacing w:val="-3"/>
          <w:sz w:val="20"/>
        </w:rPr>
        <w:t xml:space="preserve">  Aanleveren van uw ledenlijst </w:t>
      </w:r>
    </w:p>
    <w:p w:rsidR="00B51A51" w:rsidRPr="00781B80" w:rsidRDefault="00B51A51" w:rsidP="00B51A51">
      <w:pPr>
        <w:numPr>
          <w:ilvl w:val="0"/>
          <w:numId w:val="6"/>
        </w:numPr>
        <w:tabs>
          <w:tab w:val="left" w:pos="-720"/>
          <w:tab w:val="left" w:pos="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sidRPr="00781B80">
        <w:rPr>
          <w:rFonts w:ascii="Verdana" w:hAnsi="Verdana"/>
          <w:spacing w:val="-3"/>
          <w:sz w:val="20"/>
        </w:rPr>
        <w:tab/>
        <w:t xml:space="preserve">Statuten van de vereniging of stichting </w:t>
      </w:r>
      <w:r w:rsidR="00D832B8" w:rsidRPr="00781B80">
        <w:rPr>
          <w:rFonts w:ascii="Verdana" w:hAnsi="Verdana"/>
          <w:spacing w:val="-3"/>
          <w:sz w:val="20"/>
        </w:rPr>
        <w:t>óf</w:t>
      </w:r>
      <w:r w:rsidRPr="00781B80">
        <w:rPr>
          <w:rFonts w:ascii="Verdana" w:hAnsi="Verdana"/>
          <w:spacing w:val="-3"/>
          <w:sz w:val="20"/>
        </w:rPr>
        <w:t xml:space="preserve"> bepalingen van een sportschool of andere rechtspersoon.</w:t>
      </w:r>
    </w:p>
    <w:p w:rsidR="00B51A51" w:rsidRPr="00781B80" w:rsidRDefault="00B51A51" w:rsidP="00B51A51">
      <w:pPr>
        <w:tabs>
          <w:tab w:val="left" w:pos="-720"/>
          <w:tab w:val="left" w:pos="0"/>
          <w:tab w:val="left" w:pos="176"/>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p>
    <w:p w:rsidR="00B51A51" w:rsidRPr="00781B80" w:rsidRDefault="00B51A51" w:rsidP="00B51A51">
      <w:pPr>
        <w:tabs>
          <w:tab w:val="left" w:pos="-720"/>
          <w:tab w:val="left" w:pos="0"/>
          <w:tab w:val="left" w:pos="176"/>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r w:rsidRPr="00781B80">
        <w:rPr>
          <w:rFonts w:ascii="Verdana" w:hAnsi="Verdana"/>
          <w:spacing w:val="-3"/>
          <w:sz w:val="20"/>
        </w:rPr>
        <w:t xml:space="preserve">Alleen een volledige aanvraag kan in behandeling genomen worden. </w:t>
      </w:r>
      <w:bookmarkStart w:id="0" w:name="_GoBack"/>
      <w:bookmarkEnd w:id="0"/>
    </w:p>
    <w:p w:rsidR="00B51A51" w:rsidRPr="00781B80" w:rsidRDefault="00B51A51" w:rsidP="00B51A51">
      <w:pPr>
        <w:tabs>
          <w:tab w:val="left" w:pos="-720"/>
          <w:tab w:val="left" w:pos="0"/>
          <w:tab w:val="left" w:pos="176"/>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b/>
          <w:i/>
          <w:spacing w:val="-2"/>
          <w:sz w:val="20"/>
        </w:rPr>
      </w:pPr>
      <w:r w:rsidRPr="00781B80">
        <w:rPr>
          <w:rFonts w:ascii="Verdana" w:hAnsi="Verdana"/>
          <w:b/>
          <w:i/>
          <w:spacing w:val="-2"/>
          <w:sz w:val="20"/>
        </w:rPr>
        <w:t>2.</w:t>
      </w:r>
      <w:r w:rsidRPr="00781B80">
        <w:rPr>
          <w:rFonts w:ascii="Verdana" w:hAnsi="Verdana"/>
          <w:b/>
          <w:i/>
          <w:spacing w:val="-2"/>
          <w:sz w:val="20"/>
        </w:rPr>
        <w:tab/>
        <w:t>Statuten en huishoudelijk reglement Judo Bond Nederland</w:t>
      </w:r>
    </w:p>
    <w:p w:rsidR="00B51A51" w:rsidRPr="005D7C78" w:rsidRDefault="00B51A51" w:rsidP="005D7C78">
      <w:pPr>
        <w:rPr>
          <w:rFonts w:ascii="Verdana" w:hAnsi="Verdana"/>
          <w:sz w:val="20"/>
        </w:rPr>
      </w:pPr>
      <w:r w:rsidRPr="005D7C78">
        <w:rPr>
          <w:rFonts w:ascii="Verdana" w:hAnsi="Verdana"/>
          <w:sz w:val="20"/>
        </w:rPr>
        <w:t xml:space="preserve">Deze kunt u vinden op </w:t>
      </w:r>
      <w:hyperlink r:id="rId7" w:history="1">
        <w:r w:rsidRPr="005D7C78">
          <w:rPr>
            <w:rStyle w:val="Hyperlink"/>
            <w:rFonts w:ascii="Verdana" w:hAnsi="Verdana"/>
            <w:color w:val="000000" w:themeColor="text1"/>
            <w:spacing w:val="-2"/>
            <w:sz w:val="20"/>
          </w:rPr>
          <w:t>www.jbn.nl</w:t>
        </w:r>
      </w:hyperlink>
      <w:r w:rsidR="005D7C78" w:rsidRPr="005D7C78">
        <w:rPr>
          <w:rStyle w:val="Hyperlink"/>
          <w:rFonts w:ascii="Verdana" w:hAnsi="Verdana"/>
          <w:color w:val="000000" w:themeColor="text1"/>
          <w:spacing w:val="-2"/>
          <w:sz w:val="20"/>
        </w:rPr>
        <w:t xml:space="preserve"> (</w:t>
      </w:r>
      <w:r w:rsidR="005D7C78" w:rsidRPr="005D7C78">
        <w:rPr>
          <w:rStyle w:val="Hyperlink"/>
          <w:rFonts w:ascii="Verdana" w:hAnsi="Verdana"/>
          <w:color w:val="000000" w:themeColor="text1"/>
          <w:spacing w:val="-2"/>
          <w:sz w:val="20"/>
          <w:u w:val="none"/>
        </w:rPr>
        <w:t>onder het kopje reglementen</w:t>
      </w:r>
      <w:r w:rsidR="005D7C78" w:rsidRPr="005D7C78">
        <w:rPr>
          <w:rStyle w:val="Hyperlink"/>
          <w:rFonts w:ascii="Verdana" w:hAnsi="Verdana"/>
          <w:color w:val="000000" w:themeColor="text1"/>
          <w:spacing w:val="-2"/>
          <w:sz w:val="20"/>
        </w:rPr>
        <w:t>)</w:t>
      </w:r>
      <w:r w:rsidR="005D7C78" w:rsidRPr="005D7C78">
        <w:rPr>
          <w:rFonts w:ascii="Verdana" w:hAnsi="Verdana"/>
          <w:sz w:val="20"/>
        </w:rPr>
        <w:t xml:space="preserve">. </w:t>
      </w:r>
      <w:r w:rsidRPr="005D7C78">
        <w:rPr>
          <w:rFonts w:ascii="Verdana" w:hAnsi="Verdana"/>
          <w:sz w:val="20"/>
        </w:rPr>
        <w:t xml:space="preserve">De aanvrager moet zich hiermee confirmeren.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b/>
          <w:i/>
          <w:spacing w:val="-3"/>
          <w:sz w:val="20"/>
        </w:rPr>
      </w:pPr>
      <w:r w:rsidRPr="00781B80">
        <w:rPr>
          <w:rFonts w:ascii="Verdana" w:hAnsi="Verdana"/>
          <w:b/>
          <w:i/>
          <w:spacing w:val="-3"/>
          <w:sz w:val="20"/>
        </w:rPr>
        <w:t>3.</w:t>
      </w:r>
      <w:r w:rsidRPr="00781B80">
        <w:rPr>
          <w:rFonts w:ascii="Verdana" w:hAnsi="Verdana"/>
          <w:b/>
          <w:i/>
          <w:spacing w:val="-3"/>
          <w:sz w:val="20"/>
        </w:rPr>
        <w:tab/>
        <w:t xml:space="preserve">Statuten en reglementen aanvrager </w:t>
      </w:r>
    </w:p>
    <w:p w:rsidR="00B51A51" w:rsidRPr="00781B80" w:rsidRDefault="00B51A51" w:rsidP="00B51A51">
      <w:pPr>
        <w:numPr>
          <w:ilvl w:val="0"/>
          <w:numId w:val="8"/>
        </w:num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ab/>
        <w:t>Deze mogen niet in strijd zijn met de statuten, reglementen en ander</w:t>
      </w:r>
      <w:r w:rsidR="005371C0">
        <w:rPr>
          <w:rFonts w:ascii="Verdana" w:hAnsi="Verdana"/>
          <w:spacing w:val="-2"/>
          <w:sz w:val="20"/>
        </w:rPr>
        <w:t xml:space="preserve">e bepalingen en besluiten van </w:t>
      </w:r>
      <w:r w:rsidRPr="00781B80">
        <w:rPr>
          <w:rFonts w:ascii="Verdana" w:hAnsi="Verdana"/>
          <w:spacing w:val="-2"/>
          <w:sz w:val="20"/>
        </w:rPr>
        <w:t>Judo Bond Nederland;</w:t>
      </w:r>
    </w:p>
    <w:p w:rsidR="00B51A51" w:rsidRPr="00781B80" w:rsidRDefault="00B51A51" w:rsidP="00B51A51">
      <w:pPr>
        <w:numPr>
          <w:ilvl w:val="0"/>
          <w:numId w:val="8"/>
        </w:num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ab/>
        <w:t xml:space="preserve">De aanvrager is verplicht om in haar statuten c.q. </w:t>
      </w:r>
      <w:r w:rsidR="005371C0">
        <w:rPr>
          <w:rFonts w:ascii="Verdana" w:hAnsi="Verdana"/>
          <w:spacing w:val="-2"/>
          <w:sz w:val="20"/>
        </w:rPr>
        <w:t xml:space="preserve">reglementen, een bepaling op te </w:t>
      </w:r>
      <w:r w:rsidRPr="00781B80">
        <w:rPr>
          <w:rFonts w:ascii="Verdana" w:hAnsi="Verdana"/>
          <w:spacing w:val="-2"/>
          <w:sz w:val="20"/>
        </w:rPr>
        <w:t>nemen waarin zij haar leden verplicht het lidmaatschap van de bond aan te vragen;</w:t>
      </w:r>
    </w:p>
    <w:p w:rsidR="00B51A51" w:rsidRPr="00781B80" w:rsidRDefault="00B51A51" w:rsidP="00B51A51">
      <w:pPr>
        <w:numPr>
          <w:ilvl w:val="0"/>
          <w:numId w:val="8"/>
        </w:num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ab/>
        <w:t>De verplichting tot aanvraag van het JBN-lidmaatschap geldt ook voor bestuursleden;</w:t>
      </w:r>
    </w:p>
    <w:p w:rsidR="00B51A51" w:rsidRPr="00781B80" w:rsidRDefault="00B51A51" w:rsidP="00B51A51">
      <w:pPr>
        <w:numPr>
          <w:ilvl w:val="0"/>
          <w:numId w:val="8"/>
        </w:num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ab/>
        <w:t>Wijzigingen in statuten en reglementen dienen schriftelijk te worden doorgegeven aan het bondsbestuur.</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b/>
          <w:i/>
          <w:spacing w:val="-3"/>
          <w:sz w:val="20"/>
        </w:rPr>
      </w:pPr>
      <w:r w:rsidRPr="00781B80">
        <w:rPr>
          <w:rFonts w:ascii="Verdana" w:hAnsi="Verdana"/>
          <w:b/>
          <w:i/>
          <w:spacing w:val="-3"/>
          <w:sz w:val="20"/>
        </w:rPr>
        <w:t>4.</w:t>
      </w:r>
      <w:r w:rsidRPr="00781B80">
        <w:rPr>
          <w:rFonts w:ascii="Verdana" w:hAnsi="Verdana"/>
          <w:b/>
          <w:i/>
          <w:spacing w:val="-3"/>
          <w:sz w:val="20"/>
        </w:rPr>
        <w:tab/>
        <w:t>Erkende/bevoegde leerkracht(en)</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De lessen dienen gegeven te worden door een bij de JBN aangesloten en door de bond erkende leer</w:t>
      </w:r>
      <w:r w:rsidRPr="00781B80">
        <w:rPr>
          <w:rFonts w:ascii="Verdana" w:hAnsi="Verdana"/>
          <w:spacing w:val="-2"/>
          <w:sz w:val="20"/>
        </w:rPr>
        <w:softHyphen/>
        <w:t xml:space="preserve">kracht (minimaal leraar A).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b/>
          <w:i/>
          <w:spacing w:val="-2"/>
          <w:sz w:val="20"/>
        </w:rPr>
      </w:pPr>
      <w:r w:rsidRPr="00781B80">
        <w:rPr>
          <w:rFonts w:ascii="Verdana" w:hAnsi="Verdana"/>
          <w:b/>
          <w:i/>
          <w:spacing w:val="-2"/>
          <w:sz w:val="20"/>
        </w:rPr>
        <w:t>5.</w:t>
      </w:r>
      <w:r w:rsidRPr="00781B80">
        <w:rPr>
          <w:rFonts w:ascii="Verdana" w:hAnsi="Verdana"/>
          <w:b/>
          <w:i/>
          <w:spacing w:val="-2"/>
          <w:sz w:val="20"/>
        </w:rPr>
        <w:tab/>
        <w:t>Kosten</w:t>
      </w:r>
    </w:p>
    <w:p w:rsidR="00B51A51" w:rsidRPr="005371C0" w:rsidRDefault="00B51A51" w:rsidP="005371C0">
      <w:pPr>
        <w:rPr>
          <w:rFonts w:ascii="Verdana" w:hAnsi="Verdana"/>
          <w:sz w:val="20"/>
        </w:rPr>
      </w:pPr>
      <w:r w:rsidRPr="005371C0">
        <w:rPr>
          <w:rFonts w:ascii="Verdana" w:hAnsi="Verdana"/>
          <w:sz w:val="20"/>
        </w:rPr>
        <w:t xml:space="preserve">Leden van de JBN zijn verplicht tot de betaling van een vaste geldelijke bijdrage (contributie) aan de JBN, waarvan de hoogte jaarlijks door de bondsraad wordt vastgesteld. De tarieven staan op </w:t>
      </w:r>
      <w:hyperlink r:id="rId8" w:history="1">
        <w:r w:rsidRPr="005371C0">
          <w:rPr>
            <w:rStyle w:val="Hyperlink"/>
            <w:rFonts w:ascii="Verdana" w:hAnsi="Verdana" w:cs="Verdana"/>
            <w:sz w:val="20"/>
          </w:rPr>
          <w:t>www.jbn.nl</w:t>
        </w:r>
      </w:hyperlink>
      <w:r w:rsidR="005371C0">
        <w:rPr>
          <w:rFonts w:ascii="Verdana" w:hAnsi="Verdana"/>
          <w:sz w:val="20"/>
        </w:rPr>
        <w:t>, onder het kopje ‘Servicedesk</w:t>
      </w:r>
      <w:r w:rsidRPr="005371C0">
        <w:rPr>
          <w:rFonts w:ascii="Verdana" w:hAnsi="Verdana"/>
          <w:sz w:val="20"/>
        </w:rPr>
        <w:t>’, ‘lid</w:t>
      </w:r>
      <w:r w:rsidR="005371C0">
        <w:rPr>
          <w:rFonts w:ascii="Verdana" w:hAnsi="Verdana"/>
          <w:sz w:val="20"/>
        </w:rPr>
        <w:t>maatschap JBN</w:t>
      </w:r>
      <w:r w:rsidRPr="005371C0">
        <w:rPr>
          <w:rFonts w:ascii="Verdana" w:hAnsi="Verdana"/>
          <w:sz w:val="20"/>
        </w:rPr>
        <w:t xml:space="preserve">’.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cs="Verdana"/>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cs="Verdana"/>
          <w:b/>
          <w:i/>
          <w:sz w:val="20"/>
        </w:rPr>
      </w:pPr>
      <w:r w:rsidRPr="00781B80">
        <w:rPr>
          <w:rFonts w:ascii="Verdana" w:hAnsi="Verdana" w:cs="Verdana"/>
          <w:b/>
          <w:i/>
          <w:sz w:val="20"/>
        </w:rPr>
        <w:t>6.</w:t>
      </w:r>
      <w:r w:rsidRPr="00781B80">
        <w:rPr>
          <w:rFonts w:ascii="Verdana" w:hAnsi="Verdana" w:cs="Verdana"/>
          <w:b/>
          <w:i/>
          <w:sz w:val="20"/>
        </w:rPr>
        <w:tab/>
        <w:t>Verplichtingen</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cs="Verdana"/>
          <w:sz w:val="20"/>
        </w:rPr>
      </w:pPr>
      <w:r w:rsidRPr="00781B80">
        <w:rPr>
          <w:rFonts w:ascii="Verdana" w:hAnsi="Verdana" w:cs="Verdana"/>
          <w:sz w:val="20"/>
        </w:rPr>
        <w:t xml:space="preserve">De aanvrager </w:t>
      </w:r>
      <w:r>
        <w:rPr>
          <w:rFonts w:ascii="Verdana" w:hAnsi="Verdana" w:cs="Verdana"/>
          <w:sz w:val="20"/>
        </w:rPr>
        <w:t>moet op verzoek van het districtsbestuur, te</w:t>
      </w:r>
      <w:r w:rsidR="00B30861">
        <w:rPr>
          <w:rFonts w:ascii="Verdana" w:hAnsi="Verdana" w:cs="Verdana"/>
          <w:sz w:val="20"/>
        </w:rPr>
        <w:t>n</w:t>
      </w:r>
      <w:r>
        <w:rPr>
          <w:rFonts w:ascii="Verdana" w:hAnsi="Verdana" w:cs="Verdana"/>
          <w:sz w:val="20"/>
        </w:rPr>
        <w:t xml:space="preserve"> allen tijde een opgave kunnen </w:t>
      </w:r>
      <w:r w:rsidRPr="00781B80">
        <w:rPr>
          <w:rFonts w:ascii="Verdana" w:hAnsi="Verdana" w:cs="Verdana"/>
          <w:sz w:val="20"/>
        </w:rPr>
        <w:t xml:space="preserve">verstrekken van de plaats(en) waar de club haar activiteiten uitvoert. Het district moet op de hoogte zijn van het adres, de dagen, de tijden en de leerkrachten die bijdragen in het uitoefenen van de activiteiten.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cs="Verdana"/>
          <w:sz w:val="20"/>
        </w:rPr>
      </w:pPr>
    </w:p>
    <w:p w:rsidR="00B51A51" w:rsidRPr="00CA1661" w:rsidRDefault="00B51A51" w:rsidP="005371C0">
      <w:pPr>
        <w:rPr>
          <w:rFonts w:ascii="Verdana" w:hAnsi="Verdana"/>
          <w:i/>
          <w:spacing w:val="-2"/>
          <w:sz w:val="20"/>
        </w:rPr>
      </w:pPr>
      <w:r w:rsidRPr="00CA1661">
        <w:rPr>
          <w:rFonts w:ascii="Verdana" w:hAnsi="Verdana"/>
          <w:i/>
          <w:sz w:val="20"/>
        </w:rPr>
        <w:t>De aanvrager heeft de plicht haar leden aan te melden bij de JBN en hen op de districtsvergadering te doen vertegenwoordigen. Daartoe moet men jaarlijks een</w:t>
      </w:r>
      <w:r w:rsidRPr="005371C0">
        <w:rPr>
          <w:rFonts w:ascii="Verdana" w:hAnsi="Verdana"/>
          <w:sz w:val="20"/>
        </w:rPr>
        <w:t xml:space="preserve"> </w:t>
      </w:r>
      <w:r w:rsidRPr="00CA1661">
        <w:rPr>
          <w:rFonts w:ascii="Verdana" w:hAnsi="Verdana"/>
          <w:i/>
          <w:sz w:val="20"/>
        </w:rPr>
        <w:t>vergadering beleggen ter verkiezing van afgevaardigden. (Dit geldt voor alle rechtsvormen)</w:t>
      </w:r>
      <w:r w:rsidR="00CA1661">
        <w:rPr>
          <w:rFonts w:ascii="Verdana" w:hAnsi="Verdana"/>
          <w:i/>
          <w:sz w:val="20"/>
        </w:rPr>
        <w:t xml:space="preserve">. </w:t>
      </w:r>
      <w:r w:rsidRPr="00CA1661">
        <w:rPr>
          <w:rFonts w:ascii="Verdana" w:hAnsi="Verdana"/>
          <w:i/>
          <w:spacing w:val="-2"/>
          <w:sz w:val="20"/>
        </w:rPr>
        <w:t>Het is niet toe</w:t>
      </w:r>
      <w:r w:rsidRPr="00CA1661">
        <w:rPr>
          <w:rFonts w:ascii="Verdana" w:hAnsi="Verdana"/>
          <w:i/>
          <w:spacing w:val="-2"/>
          <w:sz w:val="20"/>
        </w:rPr>
        <w:softHyphen/>
        <w:t>gestaan deel te nemen aan activiteiten van, inge</w:t>
      </w:r>
      <w:r w:rsidRPr="00CA1661">
        <w:rPr>
          <w:rFonts w:ascii="Verdana" w:hAnsi="Verdana"/>
          <w:i/>
          <w:spacing w:val="-2"/>
          <w:sz w:val="20"/>
        </w:rPr>
        <w:softHyphen/>
        <w:t>schre</w:t>
      </w:r>
      <w:r w:rsidRPr="00CA1661">
        <w:rPr>
          <w:rFonts w:ascii="Verdana" w:hAnsi="Verdana"/>
          <w:i/>
          <w:spacing w:val="-2"/>
          <w:sz w:val="20"/>
        </w:rPr>
        <w:softHyphen/>
        <w:t xml:space="preserve">ven te </w:t>
      </w:r>
      <w:r w:rsidRPr="00CA1661">
        <w:rPr>
          <w:rFonts w:ascii="Verdana" w:hAnsi="Verdana"/>
          <w:i/>
          <w:spacing w:val="-2"/>
          <w:sz w:val="20"/>
        </w:rPr>
        <w:lastRenderedPageBreak/>
        <w:t>staan bij, deel uit te ma</w:t>
      </w:r>
      <w:r w:rsidRPr="00CA1661">
        <w:rPr>
          <w:rFonts w:ascii="Verdana" w:hAnsi="Verdana"/>
          <w:i/>
          <w:spacing w:val="-2"/>
          <w:sz w:val="20"/>
        </w:rPr>
        <w:softHyphen/>
        <w:t>ken van of te parti</w:t>
      </w:r>
      <w:r w:rsidRPr="00CA1661">
        <w:rPr>
          <w:rFonts w:ascii="Verdana" w:hAnsi="Verdana"/>
          <w:i/>
          <w:spacing w:val="-2"/>
          <w:sz w:val="20"/>
        </w:rPr>
        <w:softHyphen/>
        <w:t>cipe</w:t>
      </w:r>
      <w:r w:rsidRPr="00CA1661">
        <w:rPr>
          <w:rFonts w:ascii="Verdana" w:hAnsi="Verdana"/>
          <w:i/>
          <w:spacing w:val="-2"/>
          <w:sz w:val="20"/>
        </w:rPr>
        <w:softHyphen/>
        <w:t>ren in een rechts</w:t>
      </w:r>
      <w:r w:rsidRPr="00CA1661">
        <w:rPr>
          <w:rFonts w:ascii="Verdana" w:hAnsi="Verdana"/>
          <w:i/>
          <w:spacing w:val="-2"/>
          <w:sz w:val="20"/>
        </w:rPr>
        <w:softHyphen/>
        <w:t>persoon of andere organi</w:t>
      </w:r>
      <w:r w:rsidRPr="00CA1661">
        <w:rPr>
          <w:rFonts w:ascii="Verdana" w:hAnsi="Verdana"/>
          <w:i/>
          <w:spacing w:val="-2"/>
          <w:sz w:val="20"/>
        </w:rPr>
        <w:softHyphen/>
        <w:t>satie, welke soort</w:t>
      </w:r>
      <w:r w:rsidRPr="00CA1661">
        <w:rPr>
          <w:rFonts w:ascii="Verdana" w:hAnsi="Verdana"/>
          <w:i/>
          <w:spacing w:val="-2"/>
          <w:sz w:val="20"/>
        </w:rPr>
        <w:softHyphen/>
        <w:t>gelij</w:t>
      </w:r>
      <w:r w:rsidRPr="00CA1661">
        <w:rPr>
          <w:rFonts w:ascii="Verdana" w:hAnsi="Verdana"/>
          <w:i/>
          <w:spacing w:val="-2"/>
          <w:sz w:val="20"/>
        </w:rPr>
        <w:softHyphen/>
        <w:t>ke doel</w:t>
      </w:r>
      <w:r w:rsidRPr="00CA1661">
        <w:rPr>
          <w:rFonts w:ascii="Verdana" w:hAnsi="Verdana"/>
          <w:i/>
          <w:spacing w:val="-2"/>
          <w:sz w:val="20"/>
        </w:rPr>
        <w:softHyphen/>
        <w:t>stel</w:t>
      </w:r>
      <w:r w:rsidRPr="00CA1661">
        <w:rPr>
          <w:rFonts w:ascii="Verdana" w:hAnsi="Verdana"/>
          <w:i/>
          <w:spacing w:val="-2"/>
          <w:sz w:val="20"/>
        </w:rPr>
        <w:softHyphen/>
        <w:t>lingen na</w:t>
      </w:r>
      <w:r w:rsidRPr="00CA1661">
        <w:rPr>
          <w:rFonts w:ascii="Verdana" w:hAnsi="Verdana"/>
          <w:i/>
          <w:spacing w:val="-2"/>
          <w:sz w:val="20"/>
        </w:rPr>
        <w:softHyphen/>
        <w:t>streeft als de JBN</w:t>
      </w:r>
      <w:r w:rsidR="00CA1661">
        <w:rPr>
          <w:rFonts w:ascii="Verdana" w:hAnsi="Verdana"/>
          <w:i/>
          <w:spacing w:val="-2"/>
          <w:sz w:val="20"/>
        </w:rPr>
        <w:t>.</w:t>
      </w:r>
    </w:p>
    <w:p w:rsidR="00B51A51"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b/>
          <w:spacing w:val="-3"/>
          <w:sz w:val="20"/>
        </w:rPr>
      </w:pPr>
      <w:r w:rsidRPr="00781B80">
        <w:rPr>
          <w:rFonts w:ascii="Verdana" w:hAnsi="Verdana"/>
          <w:b/>
          <w:spacing w:val="-3"/>
          <w:sz w:val="20"/>
        </w:rPr>
        <w:t xml:space="preserve">Omzetting, overname of opheffing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3"/>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i/>
          <w:spacing w:val="-2"/>
          <w:sz w:val="20"/>
        </w:rPr>
        <w:t>Omzetting vereniging in sportschool</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 xml:space="preserve">Een vereniging, die wordt </w:t>
      </w:r>
      <w:r w:rsidRPr="00781B80">
        <w:rPr>
          <w:rFonts w:ascii="Verdana" w:hAnsi="Verdana"/>
          <w:i/>
          <w:spacing w:val="-2"/>
          <w:sz w:val="20"/>
        </w:rPr>
        <w:t>omgezet</w:t>
      </w:r>
      <w:r w:rsidRPr="00781B80">
        <w:rPr>
          <w:rFonts w:ascii="Verdana" w:hAnsi="Verdana"/>
          <w:spacing w:val="-2"/>
          <w:sz w:val="20"/>
        </w:rPr>
        <w:t xml:space="preserve"> in een sportschool, moet worden uitgeschreven bij de betreffende Ka</w:t>
      </w:r>
      <w:r w:rsidRPr="00781B80">
        <w:rPr>
          <w:rFonts w:ascii="Verdana" w:hAnsi="Verdana"/>
          <w:spacing w:val="-2"/>
          <w:sz w:val="20"/>
        </w:rPr>
        <w:softHyphen/>
        <w:t>mer van Koophandel en Fabrieken. De sportschool moet als zodanig worden ingeschreven en het desbe</w:t>
      </w:r>
      <w:r w:rsidRPr="00781B80">
        <w:rPr>
          <w:rFonts w:ascii="Verdana" w:hAnsi="Verdana"/>
          <w:spacing w:val="-2"/>
          <w:sz w:val="20"/>
        </w:rPr>
        <w:softHyphen/>
        <w:t>tref</w:t>
      </w:r>
      <w:r w:rsidRPr="00781B80">
        <w:rPr>
          <w:rFonts w:ascii="Verdana" w:hAnsi="Verdana"/>
          <w:spacing w:val="-2"/>
          <w:sz w:val="20"/>
        </w:rPr>
        <w:softHyphen/>
        <w:t>fende uittreksel uit het Handelsregister van de KvK moet naar de JBN worden opge</w:t>
      </w:r>
      <w:r w:rsidRPr="00781B80">
        <w:rPr>
          <w:rFonts w:ascii="Verdana" w:hAnsi="Verdana"/>
          <w:spacing w:val="-2"/>
          <w:sz w:val="20"/>
        </w:rPr>
        <w:softHyphen/>
        <w:t>stuurd. In dat geval wordt het aansluitnummer van de vereniging aangewend voor de (nieuwe) sport</w:t>
      </w:r>
      <w:r w:rsidRPr="00781B80">
        <w:rPr>
          <w:rFonts w:ascii="Verdana" w:hAnsi="Verdana"/>
          <w:spacing w:val="-2"/>
          <w:sz w:val="20"/>
        </w:rPr>
        <w:softHyphen/>
        <w:t>school.</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i/>
          <w:spacing w:val="-2"/>
          <w:sz w:val="20"/>
        </w:rPr>
        <w:t>Omzetting sportschool in vereniging of stichting</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 xml:space="preserve">Een sportschool, welke wordt </w:t>
      </w:r>
      <w:r w:rsidRPr="00781B80">
        <w:rPr>
          <w:rFonts w:ascii="Verdana" w:hAnsi="Verdana"/>
          <w:i/>
          <w:spacing w:val="-2"/>
          <w:sz w:val="20"/>
        </w:rPr>
        <w:t>omgezet</w:t>
      </w:r>
      <w:r w:rsidRPr="00781B80">
        <w:rPr>
          <w:rFonts w:ascii="Verdana" w:hAnsi="Verdana"/>
          <w:spacing w:val="-2"/>
          <w:sz w:val="20"/>
        </w:rPr>
        <w:t xml:space="preserve"> in een vereniging of stichting, moet als zodanig worden inge</w:t>
      </w:r>
      <w:r w:rsidRPr="00781B80">
        <w:rPr>
          <w:rFonts w:ascii="Verdana" w:hAnsi="Verdana"/>
          <w:spacing w:val="-2"/>
          <w:sz w:val="20"/>
        </w:rPr>
        <w:softHyphen/>
        <w:t>schre</w:t>
      </w:r>
      <w:r w:rsidRPr="00781B80">
        <w:rPr>
          <w:rFonts w:ascii="Verdana" w:hAnsi="Verdana"/>
          <w:spacing w:val="-2"/>
          <w:sz w:val="20"/>
        </w:rPr>
        <w:softHyphen/>
        <w:t>ven bij de betreffende Kamer van Koophandel en Fabrieken. Het desbetreffende uittreksel uit het Vereni</w:t>
      </w:r>
      <w:r w:rsidRPr="00781B80">
        <w:rPr>
          <w:rFonts w:ascii="Verdana" w:hAnsi="Verdana"/>
          <w:spacing w:val="-2"/>
          <w:sz w:val="20"/>
        </w:rPr>
        <w:softHyphen/>
        <w:t>gingen-/Stichtingenre</w:t>
      </w:r>
      <w:r w:rsidRPr="00781B80">
        <w:rPr>
          <w:rFonts w:ascii="Verdana" w:hAnsi="Verdana"/>
          <w:spacing w:val="-2"/>
          <w:sz w:val="20"/>
        </w:rPr>
        <w:softHyphen/>
        <w:t>gis</w:t>
      </w:r>
      <w:r w:rsidRPr="00781B80">
        <w:rPr>
          <w:rFonts w:ascii="Verdana" w:hAnsi="Verdana"/>
          <w:spacing w:val="-2"/>
          <w:sz w:val="20"/>
        </w:rPr>
        <w:softHyphen/>
        <w:t>ter van de KvK moet naar de JBN worden opge</w:t>
      </w:r>
      <w:r w:rsidRPr="00781B80">
        <w:rPr>
          <w:rFonts w:ascii="Verdana" w:hAnsi="Verdana"/>
          <w:spacing w:val="-2"/>
          <w:sz w:val="20"/>
        </w:rPr>
        <w:softHyphen/>
        <w:t>stuurd. In dat geval wordt het aansluitnummer van de sportschool aangewend voor de (nieuwe) vereniging/stichting.</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i/>
          <w:spacing w:val="-2"/>
          <w:sz w:val="20"/>
        </w:rPr>
        <w:t>Overname sportschool</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De leerlingen van een sportschool, welke wordt overgenomen door (verkocht aan) een andere sport</w:t>
      </w:r>
      <w:r w:rsidRPr="00781B80">
        <w:rPr>
          <w:rFonts w:ascii="Verdana" w:hAnsi="Verdana"/>
          <w:spacing w:val="-2"/>
          <w:sz w:val="20"/>
        </w:rPr>
        <w:softHyphen/>
        <w:t>school, worden - indien deze sportschool bij de JBN is aangesloten -  overgeschreven naar deze sport</w:t>
      </w:r>
      <w:r w:rsidRPr="00781B80">
        <w:rPr>
          <w:rFonts w:ascii="Verdana" w:hAnsi="Verdana"/>
          <w:spacing w:val="-2"/>
          <w:sz w:val="20"/>
        </w:rPr>
        <w:softHyphen/>
        <w:t>school en het aansluitnummer van de overgenomen (verkochte) sportschool komt te vervallen. Van de overname (of koop) dient een kopie van de koopakte of een door beide sportscholen ondertekende verkla</w:t>
      </w:r>
      <w:r w:rsidRPr="00781B80">
        <w:rPr>
          <w:rFonts w:ascii="Verdana" w:hAnsi="Verdana"/>
          <w:spacing w:val="-2"/>
          <w:sz w:val="20"/>
        </w:rPr>
        <w:softHyphen/>
        <w:t>ring naar de JBN te worden opgestuurd.</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spacing w:val="-2"/>
          <w:sz w:val="20"/>
        </w:rPr>
        <w:t xml:space="preserve">Indien de betreffende sportschool (nog) niet is aangesloten bij de JBN moet een aanvraag </w:t>
      </w:r>
      <w:r w:rsidR="00D832B8" w:rsidRPr="00781B80">
        <w:rPr>
          <w:rFonts w:ascii="Verdana" w:hAnsi="Verdana"/>
          <w:spacing w:val="-2"/>
          <w:sz w:val="20"/>
        </w:rPr>
        <w:t>voor toe</w:t>
      </w:r>
      <w:r w:rsidR="00D832B8" w:rsidRPr="00781B80">
        <w:rPr>
          <w:rFonts w:ascii="Verdana" w:hAnsi="Verdana"/>
          <w:spacing w:val="-2"/>
          <w:sz w:val="20"/>
        </w:rPr>
        <w:softHyphen/>
        <w:t>lating</w:t>
      </w:r>
      <w:r w:rsidRPr="00781B80">
        <w:rPr>
          <w:rFonts w:ascii="Verdana" w:hAnsi="Verdana"/>
          <w:spacing w:val="-2"/>
          <w:sz w:val="20"/>
        </w:rPr>
        <w:t xml:space="preserve"> als lid van de JBN worden ingediend. Na toelating door het bondsbestuur worden de leerlin</w:t>
      </w:r>
      <w:r w:rsidRPr="00781B80">
        <w:rPr>
          <w:rFonts w:ascii="Verdana" w:hAnsi="Verdana"/>
          <w:spacing w:val="-2"/>
          <w:sz w:val="20"/>
        </w:rPr>
        <w:softHyphen/>
        <w:t>gen van de overgenomen (verkochte) sportschool overgeschreven.</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sidRPr="00781B80">
        <w:rPr>
          <w:rFonts w:ascii="Verdana" w:hAnsi="Verdana"/>
          <w:i/>
          <w:spacing w:val="-2"/>
          <w:sz w:val="20"/>
        </w:rPr>
        <w:t>Opheffing vereniging, sportschool of andere rechtspersoon.</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r>
        <w:rPr>
          <w:rFonts w:ascii="Verdana" w:hAnsi="Verdana"/>
          <w:spacing w:val="-2"/>
          <w:sz w:val="20"/>
        </w:rPr>
        <w:t>De leden</w:t>
      </w:r>
      <w:r w:rsidRPr="00781B80">
        <w:rPr>
          <w:rFonts w:ascii="Verdana" w:hAnsi="Verdana"/>
          <w:spacing w:val="-2"/>
          <w:sz w:val="20"/>
        </w:rPr>
        <w:t xml:space="preserve"> van een vereniging, sportschool of andere rechtspersoon, welke wordt opgeheven, moeten aangeven naar welke andere vereniging, sportschool of andere rechtspersoon zij wensen te wor</w:t>
      </w:r>
      <w:r w:rsidRPr="00781B80">
        <w:rPr>
          <w:rFonts w:ascii="Verdana" w:hAnsi="Verdana"/>
          <w:spacing w:val="-2"/>
          <w:sz w:val="20"/>
        </w:rPr>
        <w:softHyphen/>
        <w:t>den overgeschreven. Deze overschrijving dient op de voorges</w:t>
      </w:r>
      <w:r>
        <w:rPr>
          <w:rFonts w:ascii="Verdana" w:hAnsi="Verdana"/>
          <w:spacing w:val="-2"/>
          <w:sz w:val="20"/>
        </w:rPr>
        <w:t xml:space="preserve">chreven wijze plaats te vinden op: </w:t>
      </w:r>
      <w:hyperlink r:id="rId9" w:history="1">
        <w:r w:rsidRPr="0046208A">
          <w:rPr>
            <w:rStyle w:val="Hyperlink"/>
            <w:spacing w:val="-2"/>
            <w:sz w:val="20"/>
          </w:rPr>
          <w:t>www.jbn.nl</w:t>
        </w:r>
      </w:hyperlink>
      <w:r>
        <w:rPr>
          <w:rFonts w:ascii="Verdana" w:hAnsi="Verdana"/>
          <w:spacing w:val="-2"/>
          <w:sz w:val="20"/>
        </w:rPr>
        <w:t xml:space="preserve"> in de webshop. Wanneer zij in gebreke blijven worden zij ingeschreven als individueel lid van het district, en zijn zij niet ondergebracht bij een club. </w:t>
      </w:r>
    </w:p>
    <w:p w:rsidR="00B51A51" w:rsidRPr="00781B80" w:rsidRDefault="00B51A51" w:rsidP="00B51A51">
      <w:pPr>
        <w:tabs>
          <w:tab w:val="left" w:pos="-720"/>
          <w:tab w:val="left" w:pos="176"/>
          <w:tab w:val="left" w:pos="360"/>
          <w:tab w:val="left" w:pos="529"/>
          <w:tab w:val="left" w:pos="672"/>
          <w:tab w:val="left" w:pos="882"/>
          <w:tab w:val="left" w:pos="1058"/>
          <w:tab w:val="left" w:pos="1235"/>
          <w:tab w:val="left" w:pos="1411"/>
          <w:tab w:val="left" w:pos="1588"/>
          <w:tab w:val="left" w:pos="1764"/>
          <w:tab w:val="left" w:pos="1940"/>
          <w:tab w:val="left" w:pos="2117"/>
          <w:tab w:val="left" w:pos="2293"/>
          <w:tab w:val="left" w:pos="2470"/>
          <w:tab w:val="left" w:pos="2646"/>
          <w:tab w:val="left" w:pos="2822"/>
          <w:tab w:val="left" w:pos="2999"/>
          <w:tab w:val="left" w:pos="3175"/>
          <w:tab w:val="left" w:pos="3352"/>
          <w:tab w:val="left" w:pos="3528"/>
          <w:tab w:val="left" w:pos="3704"/>
          <w:tab w:val="left" w:pos="3881"/>
          <w:tab w:val="left" w:pos="4057"/>
          <w:tab w:val="left" w:pos="4234"/>
          <w:tab w:val="left" w:pos="4410"/>
          <w:tab w:val="left" w:pos="4586"/>
          <w:tab w:val="left" w:pos="4763"/>
          <w:tab w:val="left" w:pos="4939"/>
          <w:tab w:val="left" w:pos="5116"/>
          <w:tab w:val="left" w:pos="5292"/>
          <w:tab w:val="left" w:pos="5468"/>
          <w:tab w:val="left" w:pos="5645"/>
          <w:tab w:val="left" w:pos="5821"/>
          <w:tab w:val="left" w:pos="5998"/>
          <w:tab w:val="left" w:pos="6174"/>
          <w:tab w:val="left" w:pos="6350"/>
          <w:tab w:val="left" w:pos="6527"/>
          <w:tab w:val="left" w:pos="6703"/>
        </w:tabs>
        <w:jc w:val="both"/>
        <w:rPr>
          <w:rFonts w:ascii="Verdana" w:hAnsi="Verdana"/>
          <w:spacing w:val="-2"/>
          <w:sz w:val="20"/>
        </w:rPr>
      </w:pPr>
    </w:p>
    <w:p w:rsidR="00CA27C1" w:rsidRDefault="00CA27C1" w:rsidP="00A0259E"/>
    <w:p w:rsidR="00793E28" w:rsidRDefault="00793E28" w:rsidP="00A0259E"/>
    <w:p w:rsidR="00CA27C1" w:rsidRPr="00BB045F" w:rsidRDefault="00CA27C1" w:rsidP="00D13BEE">
      <w:pPr>
        <w:pStyle w:val="Lijstalinea"/>
        <w:numPr>
          <w:ilvl w:val="0"/>
          <w:numId w:val="0"/>
        </w:numPr>
        <w:ind w:left="720"/>
      </w:pPr>
    </w:p>
    <w:sectPr w:rsidR="00CA27C1" w:rsidRPr="00BB045F" w:rsidSect="00C25CDB">
      <w:headerReference w:type="default" r:id="rId10"/>
      <w:footerReference w:type="even" r:id="rId11"/>
      <w:footerReference w:type="default" r:id="rId12"/>
      <w:headerReference w:type="first" r:id="rId13"/>
      <w:footerReference w:type="first" r:id="rId14"/>
      <w:type w:val="continuous"/>
      <w:pgSz w:w="11906" w:h="16838" w:code="9"/>
      <w:pgMar w:top="2552" w:right="1418" w:bottom="1701"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59E" w:rsidRDefault="00A0259E">
      <w:r>
        <w:separator/>
      </w:r>
    </w:p>
  </w:endnote>
  <w:endnote w:type="continuationSeparator" w:id="0">
    <w:p w:rsidR="00A0259E" w:rsidRDefault="00A0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FedraSans-Medium">
    <w:altName w:val="Calibri"/>
    <w:panose1 w:val="02000603050000020004"/>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edraSans-Bold">
    <w:panose1 w:val="02000803050000020004"/>
    <w:charset w:val="00"/>
    <w:family w:val="auto"/>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0A9" w:rsidRPr="00AA7492" w:rsidRDefault="007340A9" w:rsidP="007340A9">
    <w:pPr>
      <w:pStyle w:val="Voettekst"/>
      <w:pBdr>
        <w:top w:val="single" w:sz="8" w:space="1" w:color="FF8A00"/>
      </w:pBdr>
      <w:spacing w:after="40"/>
      <w:jc w:val="right"/>
      <w:rPr>
        <w:sz w:val="11"/>
        <w:szCs w:val="13"/>
        <w:lang w:val="en-GB"/>
      </w:rPr>
    </w:pPr>
    <w:r>
      <w:rPr>
        <w:sz w:val="11"/>
        <w:szCs w:val="13"/>
      </w:rPr>
      <w:t xml:space="preserve">Pag. </w:t>
    </w:r>
    <w:r w:rsidR="0063390D" w:rsidRPr="007E5512">
      <w:rPr>
        <w:sz w:val="11"/>
        <w:szCs w:val="13"/>
      </w:rPr>
      <w:fldChar w:fldCharType="begin"/>
    </w:r>
    <w:r w:rsidRPr="007E5512">
      <w:rPr>
        <w:sz w:val="11"/>
        <w:szCs w:val="13"/>
      </w:rPr>
      <w:instrText xml:space="preserve"> PAGE </w:instrText>
    </w:r>
    <w:r w:rsidR="0063390D" w:rsidRPr="007E5512">
      <w:rPr>
        <w:sz w:val="11"/>
        <w:szCs w:val="13"/>
      </w:rPr>
      <w:fldChar w:fldCharType="separate"/>
    </w:r>
    <w:r>
      <w:rPr>
        <w:noProof/>
        <w:sz w:val="11"/>
        <w:szCs w:val="13"/>
      </w:rPr>
      <w:t>2</w:t>
    </w:r>
    <w:r w:rsidR="0063390D" w:rsidRPr="007E5512">
      <w:rPr>
        <w:sz w:val="11"/>
        <w:szCs w:val="13"/>
      </w:rPr>
      <w:fldChar w:fldCharType="end"/>
    </w:r>
    <w:r w:rsidRPr="00AA7492">
      <w:rPr>
        <w:sz w:val="11"/>
        <w:szCs w:val="13"/>
      </w:rPr>
      <w:t>/</w:t>
    </w:r>
    <w:r w:rsidR="0063390D" w:rsidRPr="007E5512">
      <w:rPr>
        <w:sz w:val="11"/>
        <w:szCs w:val="13"/>
      </w:rPr>
      <w:fldChar w:fldCharType="begin"/>
    </w:r>
    <w:r w:rsidRPr="007E5512">
      <w:rPr>
        <w:sz w:val="11"/>
        <w:szCs w:val="13"/>
      </w:rPr>
      <w:instrText xml:space="preserve"> NUMPAGES </w:instrText>
    </w:r>
    <w:r w:rsidR="0063390D" w:rsidRPr="007E5512">
      <w:rPr>
        <w:sz w:val="11"/>
        <w:szCs w:val="13"/>
      </w:rPr>
      <w:fldChar w:fldCharType="separate"/>
    </w:r>
    <w:r w:rsidR="00D53A91">
      <w:rPr>
        <w:noProof/>
        <w:sz w:val="11"/>
        <w:szCs w:val="13"/>
      </w:rPr>
      <w:t>2</w:t>
    </w:r>
    <w:r w:rsidR="0063390D" w:rsidRPr="007E5512">
      <w:rPr>
        <w:sz w:val="11"/>
        <w:szCs w:val="13"/>
      </w:rPr>
      <w:fldChar w:fldCharType="end"/>
    </w:r>
    <w:r>
      <w:rPr>
        <w:sz w:val="11"/>
        <w:szCs w:val="13"/>
      </w:rPr>
      <w:t xml:space="preserve"> | </w:t>
    </w:r>
    <w:r w:rsidR="0063390D">
      <w:rPr>
        <w:sz w:val="11"/>
        <w:szCs w:val="13"/>
      </w:rPr>
      <w:fldChar w:fldCharType="begin"/>
    </w:r>
    <w:r>
      <w:rPr>
        <w:sz w:val="11"/>
        <w:szCs w:val="13"/>
      </w:rPr>
      <w:instrText xml:space="preserve"> CREATEDATE  \@ "d MMMM yyyy"  \* MERGEFORMAT </w:instrText>
    </w:r>
    <w:r w:rsidR="0063390D">
      <w:rPr>
        <w:sz w:val="11"/>
        <w:szCs w:val="13"/>
      </w:rPr>
      <w:fldChar w:fldCharType="separate"/>
    </w:r>
    <w:r w:rsidR="00D53A91">
      <w:rPr>
        <w:noProof/>
        <w:sz w:val="11"/>
        <w:szCs w:val="13"/>
      </w:rPr>
      <w:t>11 oktober 2017</w:t>
    </w:r>
    <w:r w:rsidR="0063390D">
      <w:rPr>
        <w:sz w:val="11"/>
        <w:szCs w:val="13"/>
      </w:rPr>
      <w:fldChar w:fldCharType="end"/>
    </w:r>
  </w:p>
  <w:p w:rsidR="007340A9" w:rsidRDefault="007340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DB" w:rsidRPr="00253740" w:rsidRDefault="00C25CDB" w:rsidP="00C25CDB">
    <w:pPr>
      <w:jc w:val="right"/>
      <w:rPr>
        <w:color w:val="ED7102" w:themeColor="accent1"/>
      </w:rPr>
    </w:pPr>
    <w:r w:rsidRPr="00253740">
      <w:rPr>
        <w:color w:val="ED7102" w:themeColor="accent1"/>
        <w:sz w:val="11"/>
        <w:szCs w:val="13"/>
      </w:rPr>
      <w:t xml:space="preserve">Pag. </w:t>
    </w:r>
    <w:r w:rsidRPr="00253740">
      <w:rPr>
        <w:color w:val="ED7102" w:themeColor="accent1"/>
        <w:sz w:val="11"/>
        <w:szCs w:val="13"/>
      </w:rPr>
      <w:fldChar w:fldCharType="begin"/>
    </w:r>
    <w:r w:rsidRPr="00253740">
      <w:rPr>
        <w:color w:val="ED7102" w:themeColor="accent1"/>
        <w:sz w:val="11"/>
        <w:szCs w:val="13"/>
      </w:rPr>
      <w:instrText xml:space="preserve"> PAGE </w:instrText>
    </w:r>
    <w:r w:rsidRPr="00253740">
      <w:rPr>
        <w:color w:val="ED7102" w:themeColor="accent1"/>
        <w:sz w:val="11"/>
        <w:szCs w:val="13"/>
      </w:rPr>
      <w:fldChar w:fldCharType="separate"/>
    </w:r>
    <w:r w:rsidR="003D02DC">
      <w:rPr>
        <w:noProof/>
        <w:color w:val="ED7102" w:themeColor="accent1"/>
        <w:sz w:val="11"/>
        <w:szCs w:val="13"/>
      </w:rPr>
      <w:t>2</w:t>
    </w:r>
    <w:r w:rsidRPr="00253740">
      <w:rPr>
        <w:color w:val="ED7102" w:themeColor="accent1"/>
        <w:sz w:val="11"/>
        <w:szCs w:val="13"/>
      </w:rPr>
      <w:fldChar w:fldCharType="end"/>
    </w:r>
    <w:r w:rsidRPr="00253740">
      <w:rPr>
        <w:color w:val="ED7102" w:themeColor="accent1"/>
        <w:sz w:val="11"/>
        <w:szCs w:val="13"/>
      </w:rPr>
      <w:t>/</w:t>
    </w:r>
    <w:r w:rsidRPr="00253740">
      <w:rPr>
        <w:color w:val="ED7102" w:themeColor="accent1"/>
        <w:sz w:val="11"/>
        <w:szCs w:val="13"/>
      </w:rPr>
      <w:fldChar w:fldCharType="begin"/>
    </w:r>
    <w:r w:rsidRPr="00253740">
      <w:rPr>
        <w:color w:val="ED7102" w:themeColor="accent1"/>
        <w:sz w:val="11"/>
        <w:szCs w:val="13"/>
      </w:rPr>
      <w:instrText xml:space="preserve"> NUMPAGES </w:instrText>
    </w:r>
    <w:r w:rsidRPr="00253740">
      <w:rPr>
        <w:color w:val="ED7102" w:themeColor="accent1"/>
        <w:sz w:val="11"/>
        <w:szCs w:val="13"/>
      </w:rPr>
      <w:fldChar w:fldCharType="separate"/>
    </w:r>
    <w:r w:rsidR="003D02DC">
      <w:rPr>
        <w:noProof/>
        <w:color w:val="ED7102" w:themeColor="accent1"/>
        <w:sz w:val="11"/>
        <w:szCs w:val="13"/>
      </w:rPr>
      <w:t>2</w:t>
    </w:r>
    <w:r w:rsidRPr="00253740">
      <w:rPr>
        <w:color w:val="ED7102" w:themeColor="accent1"/>
        <w:sz w:val="11"/>
        <w:szCs w:val="13"/>
      </w:rPr>
      <w:fldChar w:fldCharType="end"/>
    </w:r>
    <w:r w:rsidRPr="00253740">
      <w:rPr>
        <w:color w:val="ED7102" w:themeColor="accent1"/>
        <w:sz w:val="11"/>
        <w:szCs w:val="13"/>
      </w:rPr>
      <w:t xml:space="preserve"> | </w:t>
    </w:r>
  </w:p>
  <w:p w:rsidR="007340A9" w:rsidRPr="00C25CDB" w:rsidRDefault="007340A9" w:rsidP="00C25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1091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7"/>
      <w:gridCol w:w="1403"/>
      <w:gridCol w:w="1416"/>
      <w:gridCol w:w="1403"/>
      <w:gridCol w:w="1403"/>
      <w:gridCol w:w="1403"/>
    </w:tblGrid>
    <w:tr w:rsidR="00CE243B" w:rsidTr="00AC622C">
      <w:trPr>
        <w:trHeight w:val="850"/>
      </w:trPr>
      <w:tc>
        <w:tcPr>
          <w:tcW w:w="0" w:type="auto"/>
          <w:tcBorders>
            <w:right w:val="single" w:sz="8" w:space="0" w:color="ED7102" w:themeColor="accent1"/>
          </w:tcBorders>
          <w:vAlign w:val="center"/>
        </w:tcPr>
        <w:p w:rsidR="00CE243B" w:rsidRDefault="00CE243B" w:rsidP="00CE243B">
          <w:pPr>
            <w:pStyle w:val="JBNadres"/>
            <w:rPr>
              <w:color w:val="ED7102"/>
              <w:sz w:val="14"/>
              <w:szCs w:val="14"/>
            </w:rPr>
          </w:pPr>
          <w:r>
            <w:rPr>
              <w:color w:val="ED7102"/>
            </w:rPr>
            <w:t xml:space="preserve">            </w:t>
          </w:r>
          <w:r>
            <w:rPr>
              <w:color w:val="ED7102"/>
              <w:sz w:val="14"/>
              <w:szCs w:val="14"/>
            </w:rPr>
            <w:t xml:space="preserve">Judo Bond Nederland </w:t>
          </w:r>
        </w:p>
        <w:p w:rsidR="00CE243B" w:rsidRPr="00A0259E" w:rsidRDefault="00CE243B" w:rsidP="00CE243B">
          <w:pPr>
            <w:pStyle w:val="JBNadresgegevens"/>
            <w:rPr>
              <w:color w:val="000000" w:themeColor="text1"/>
              <w:sz w:val="12"/>
              <w:szCs w:val="12"/>
              <w:lang w:val="nl-NL"/>
            </w:rPr>
          </w:pPr>
          <w:r w:rsidRPr="00A0259E">
            <w:rPr>
              <w:color w:val="000000" w:themeColor="text1"/>
              <w:sz w:val="12"/>
              <w:szCs w:val="12"/>
              <w:lang w:val="nl-NL"/>
            </w:rPr>
            <w:t xml:space="preserve">            Postadres: Postbus 7012 </w:t>
          </w:r>
          <w:r w:rsidRPr="00A0259E">
            <w:rPr>
              <w:color w:val="ED7102" w:themeColor="accent1"/>
              <w:sz w:val="12"/>
              <w:szCs w:val="12"/>
              <w:lang w:val="nl-NL"/>
            </w:rPr>
            <w:t>|</w:t>
          </w:r>
          <w:r w:rsidRPr="00A0259E">
            <w:rPr>
              <w:color w:val="000000" w:themeColor="text1"/>
              <w:sz w:val="12"/>
              <w:szCs w:val="12"/>
              <w:lang w:val="nl-NL"/>
            </w:rPr>
            <w:t xml:space="preserve"> 3430 JA Nieuwegein </w:t>
          </w:r>
        </w:p>
        <w:p w:rsidR="00CE243B" w:rsidRPr="00A0259E" w:rsidRDefault="00CE243B" w:rsidP="00CE243B">
          <w:pPr>
            <w:pStyle w:val="JBNadresgegevens"/>
            <w:rPr>
              <w:color w:val="000000" w:themeColor="text1"/>
              <w:sz w:val="12"/>
              <w:szCs w:val="12"/>
              <w:lang w:val="nl-NL"/>
            </w:rPr>
          </w:pPr>
          <w:r w:rsidRPr="00A0259E">
            <w:rPr>
              <w:color w:val="000000" w:themeColor="text1"/>
              <w:sz w:val="12"/>
              <w:szCs w:val="12"/>
              <w:lang w:val="nl-NL"/>
            </w:rPr>
            <w:t xml:space="preserve">            Bezoekadres:  Blokhoeve 5 </w:t>
          </w:r>
          <w:r w:rsidRPr="00A0259E">
            <w:rPr>
              <w:color w:val="ED7102" w:themeColor="accent1"/>
              <w:sz w:val="12"/>
              <w:szCs w:val="12"/>
              <w:lang w:val="nl-NL"/>
            </w:rPr>
            <w:t xml:space="preserve">| </w:t>
          </w:r>
          <w:r w:rsidRPr="00A0259E">
            <w:rPr>
              <w:color w:val="000000" w:themeColor="text1"/>
              <w:sz w:val="12"/>
              <w:szCs w:val="12"/>
              <w:lang w:val="nl-NL"/>
            </w:rPr>
            <w:t xml:space="preserve">3438 LC Nieuwegein </w:t>
          </w:r>
        </w:p>
        <w:p w:rsidR="00CE243B" w:rsidRPr="00A0259E" w:rsidRDefault="00CE243B" w:rsidP="00CE243B">
          <w:pPr>
            <w:pStyle w:val="JBNadresgegevens"/>
            <w:rPr>
              <w:color w:val="000000" w:themeColor="text1"/>
              <w:sz w:val="12"/>
              <w:szCs w:val="12"/>
              <w:lang w:val="nl-NL"/>
            </w:rPr>
          </w:pPr>
          <w:r w:rsidRPr="00A0259E">
            <w:rPr>
              <w:color w:val="000000" w:themeColor="text1"/>
              <w:sz w:val="12"/>
              <w:szCs w:val="12"/>
              <w:lang w:val="nl-NL"/>
            </w:rPr>
            <w:t xml:space="preserve">            T +31(0)30-7073 600 </w:t>
          </w:r>
          <w:r w:rsidRPr="00A0259E">
            <w:rPr>
              <w:color w:val="ED7102" w:themeColor="accent1"/>
              <w:sz w:val="12"/>
              <w:szCs w:val="12"/>
              <w:lang w:val="nl-NL"/>
            </w:rPr>
            <w:t xml:space="preserve">| </w:t>
          </w:r>
          <w:r w:rsidRPr="00A0259E">
            <w:rPr>
              <w:color w:val="000000" w:themeColor="text1"/>
              <w:sz w:val="12"/>
              <w:szCs w:val="12"/>
              <w:lang w:val="nl-NL"/>
            </w:rPr>
            <w:t xml:space="preserve">E: info@jbn.nl </w:t>
          </w:r>
          <w:r w:rsidRPr="00A0259E">
            <w:rPr>
              <w:color w:val="ED7102" w:themeColor="accent1"/>
              <w:sz w:val="12"/>
              <w:szCs w:val="12"/>
              <w:lang w:val="nl-NL"/>
            </w:rPr>
            <w:t>|</w:t>
          </w:r>
          <w:r w:rsidRPr="00A0259E">
            <w:rPr>
              <w:color w:val="000000" w:themeColor="text1"/>
              <w:sz w:val="12"/>
              <w:szCs w:val="12"/>
              <w:lang w:val="nl-NL"/>
            </w:rPr>
            <w:t xml:space="preserve"> www.jbn.nl </w:t>
          </w:r>
        </w:p>
        <w:p w:rsidR="00CE243B" w:rsidRPr="00A0259E" w:rsidRDefault="00CE243B" w:rsidP="00CE243B">
          <w:pPr>
            <w:pStyle w:val="JBNadresgegevens"/>
            <w:rPr>
              <w:color w:val="000000" w:themeColor="text1"/>
              <w:sz w:val="12"/>
              <w:szCs w:val="12"/>
              <w:lang w:val="nl-NL"/>
            </w:rPr>
          </w:pPr>
          <w:r w:rsidRPr="00A0259E">
            <w:rPr>
              <w:color w:val="000000" w:themeColor="text1"/>
              <w:sz w:val="12"/>
              <w:szCs w:val="12"/>
              <w:lang w:val="nl-NL"/>
            </w:rPr>
            <w:t xml:space="preserve">            IBAN:</w:t>
          </w:r>
          <w:r w:rsidRPr="00A0259E">
            <w:rPr>
              <w:noProof/>
              <w:color w:val="ED7102"/>
              <w:sz w:val="14"/>
              <w:szCs w:val="14"/>
              <w:lang w:val="nl-NL"/>
            </w:rPr>
            <w:t xml:space="preserve"> </w:t>
          </w:r>
          <w:r>
            <w:rPr>
              <w:noProof/>
              <w:lang w:val="nl-NL"/>
            </w:rPr>
            <w:drawing>
              <wp:anchor distT="0" distB="0" distL="114300" distR="114300" simplePos="0" relativeHeight="251793920" behindDoc="0" locked="0" layoutInCell="1" allowOverlap="1" wp14:anchorId="6B7F1332" wp14:editId="051058C8">
                <wp:simplePos x="0" y="0"/>
                <wp:positionH relativeFrom="column">
                  <wp:posOffset>-105469690</wp:posOffset>
                </wp:positionH>
                <wp:positionV relativeFrom="paragraph">
                  <wp:posOffset>-1943905180</wp:posOffset>
                </wp:positionV>
                <wp:extent cx="400050" cy="400050"/>
                <wp:effectExtent l="0" t="0" r="0" b="0"/>
                <wp:wrapNone/>
                <wp:docPr id="1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pic:spPr>
                    </pic:pic>
                  </a:graphicData>
                </a:graphic>
                <wp14:sizeRelH relativeFrom="page">
                  <wp14:pctWidth>0</wp14:pctWidth>
                </wp14:sizeRelH>
                <wp14:sizeRelV relativeFrom="page">
                  <wp14:pctHeight>0</wp14:pctHeight>
                </wp14:sizeRelV>
              </wp:anchor>
            </w:drawing>
          </w:r>
          <w:r w:rsidRPr="00A0259E">
            <w:rPr>
              <w:color w:val="000000" w:themeColor="text1"/>
              <w:sz w:val="12"/>
              <w:szCs w:val="12"/>
              <w:lang w:val="nl-NL"/>
            </w:rPr>
            <w:t xml:space="preserve"> NL52 RABO 0381 0339 37 </w:t>
          </w:r>
          <w:r w:rsidRPr="00A0259E">
            <w:rPr>
              <w:color w:val="ED7102" w:themeColor="accent1"/>
              <w:sz w:val="12"/>
              <w:szCs w:val="12"/>
              <w:lang w:val="nl-NL"/>
            </w:rPr>
            <w:t>|</w:t>
          </w:r>
          <w:r w:rsidRPr="00A0259E">
            <w:rPr>
              <w:color w:val="000000" w:themeColor="text1"/>
              <w:sz w:val="12"/>
              <w:szCs w:val="12"/>
              <w:lang w:val="nl-NL"/>
            </w:rPr>
            <w:t xml:space="preserve"> BIC: RABONL2U</w:t>
          </w:r>
        </w:p>
        <w:p w:rsidR="00CE243B" w:rsidRPr="00A0259E" w:rsidRDefault="00CE243B" w:rsidP="00CE243B">
          <w:pPr>
            <w:pStyle w:val="JBNadresgegevens"/>
            <w:rPr>
              <w:color w:val="ED7102"/>
              <w:lang w:val="nl-NL"/>
            </w:rPr>
          </w:pPr>
          <w:r w:rsidRPr="00A0259E">
            <w:rPr>
              <w:color w:val="000000" w:themeColor="text1"/>
              <w:sz w:val="12"/>
              <w:szCs w:val="12"/>
              <w:lang w:val="nl-NL"/>
            </w:rPr>
            <w:t xml:space="preserve">            </w:t>
          </w:r>
          <w:proofErr w:type="spellStart"/>
          <w:r w:rsidRPr="00A0259E">
            <w:rPr>
              <w:color w:val="000000" w:themeColor="text1"/>
              <w:sz w:val="12"/>
              <w:szCs w:val="12"/>
              <w:lang w:val="nl-NL"/>
            </w:rPr>
            <w:t>BTW-nummer</w:t>
          </w:r>
          <w:proofErr w:type="spellEnd"/>
          <w:r w:rsidRPr="00A0259E">
            <w:rPr>
              <w:color w:val="000000" w:themeColor="text1"/>
              <w:sz w:val="12"/>
              <w:szCs w:val="12"/>
              <w:lang w:val="nl-NL"/>
            </w:rPr>
            <w:t xml:space="preserve">: NL002870381B01 </w:t>
          </w:r>
          <w:r w:rsidRPr="00A0259E">
            <w:rPr>
              <w:color w:val="ED7102" w:themeColor="accent1"/>
              <w:sz w:val="12"/>
              <w:szCs w:val="12"/>
              <w:lang w:val="nl-NL"/>
            </w:rPr>
            <w:t>|</w:t>
          </w:r>
          <w:r w:rsidRPr="00A0259E">
            <w:rPr>
              <w:color w:val="000000" w:themeColor="text1"/>
              <w:sz w:val="12"/>
              <w:szCs w:val="12"/>
              <w:lang w:val="nl-NL"/>
            </w:rPr>
            <w:t xml:space="preserve"> KVK: 40410022</w:t>
          </w:r>
        </w:p>
      </w:tc>
      <w:tc>
        <w:tcPr>
          <w:tcW w:w="1403" w:type="dxa"/>
          <w:tcBorders>
            <w:left w:val="single" w:sz="8" w:space="0" w:color="ED7102" w:themeColor="accent1"/>
            <w:right w:val="single" w:sz="8" w:space="0" w:color="ED7102" w:themeColor="accent1"/>
          </w:tcBorders>
          <w:vAlign w:val="center"/>
        </w:tcPr>
        <w:p w:rsidR="00CE243B" w:rsidRDefault="00CE243B" w:rsidP="00CE243B">
          <w:pPr>
            <w:pStyle w:val="JBNadres"/>
            <w:jc w:val="center"/>
            <w:rPr>
              <w:color w:val="ED7102"/>
            </w:rPr>
          </w:pPr>
          <w:r>
            <w:rPr>
              <w:noProof/>
              <w:color w:val="ED7102"/>
            </w:rPr>
            <w:drawing>
              <wp:inline distT="0" distB="0" distL="0" distR="0" wp14:anchorId="5F2AAE9F" wp14:editId="0379EBEC">
                <wp:extent cx="438150" cy="144845"/>
                <wp:effectExtent l="0" t="0" r="0" b="7620"/>
                <wp:docPr id="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438150" cy="144845"/>
                        </a:xfrm>
                        <a:prstGeom prst="rect">
                          <a:avLst/>
                        </a:prstGeom>
                        <a:noFill/>
                        <a:ln>
                          <a:noFill/>
                        </a:ln>
                      </pic:spPr>
                    </pic:pic>
                  </a:graphicData>
                </a:graphic>
              </wp:inline>
            </w:drawing>
          </w:r>
        </w:p>
      </w:tc>
      <w:tc>
        <w:tcPr>
          <w:tcW w:w="1403" w:type="dxa"/>
          <w:tcBorders>
            <w:left w:val="single" w:sz="8" w:space="0" w:color="ED7102" w:themeColor="accent1"/>
            <w:right w:val="single" w:sz="8" w:space="0" w:color="ED7102" w:themeColor="accent1"/>
          </w:tcBorders>
          <w:vAlign w:val="center"/>
        </w:tcPr>
        <w:p w:rsidR="00CE243B" w:rsidRDefault="00CE243B" w:rsidP="00CE243B">
          <w:pPr>
            <w:pStyle w:val="JBNadres"/>
            <w:jc w:val="center"/>
            <w:rPr>
              <w:color w:val="ED7102"/>
            </w:rPr>
          </w:pPr>
          <w:r>
            <w:rPr>
              <w:noProof/>
              <w:color w:val="ED7102"/>
            </w:rPr>
            <w:drawing>
              <wp:inline distT="0" distB="0" distL="0" distR="0" wp14:anchorId="775C6E42" wp14:editId="2FFEDCA7">
                <wp:extent cx="752475" cy="533400"/>
                <wp:effectExtent l="0" t="0" r="9525" b="0"/>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533400"/>
                        </a:xfrm>
                        <a:prstGeom prst="rect">
                          <a:avLst/>
                        </a:prstGeom>
                        <a:noFill/>
                        <a:ln>
                          <a:noFill/>
                        </a:ln>
                      </pic:spPr>
                    </pic:pic>
                  </a:graphicData>
                </a:graphic>
              </wp:inline>
            </w:drawing>
          </w:r>
        </w:p>
      </w:tc>
      <w:tc>
        <w:tcPr>
          <w:tcW w:w="1403" w:type="dxa"/>
          <w:tcBorders>
            <w:left w:val="single" w:sz="8" w:space="0" w:color="ED7102" w:themeColor="accent1"/>
            <w:right w:val="single" w:sz="8" w:space="0" w:color="ED7102" w:themeColor="accent1"/>
          </w:tcBorders>
          <w:vAlign w:val="center"/>
        </w:tcPr>
        <w:p w:rsidR="00CE243B" w:rsidRDefault="00CE243B" w:rsidP="00CE243B">
          <w:pPr>
            <w:pStyle w:val="JBNadres"/>
            <w:jc w:val="center"/>
            <w:rPr>
              <w:color w:val="ED7102"/>
            </w:rPr>
          </w:pPr>
          <w:r>
            <w:rPr>
              <w:noProof/>
              <w:color w:val="ED7102"/>
            </w:rPr>
            <w:drawing>
              <wp:inline distT="0" distB="0" distL="0" distR="0" wp14:anchorId="5F63C41D" wp14:editId="11677763">
                <wp:extent cx="733425" cy="238125"/>
                <wp:effectExtent l="0" t="0" r="0" b="9525"/>
                <wp:docPr id="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238125"/>
                        </a:xfrm>
                        <a:prstGeom prst="rect">
                          <a:avLst/>
                        </a:prstGeom>
                        <a:noFill/>
                        <a:ln>
                          <a:noFill/>
                        </a:ln>
                      </pic:spPr>
                    </pic:pic>
                  </a:graphicData>
                </a:graphic>
              </wp:inline>
            </w:drawing>
          </w:r>
        </w:p>
      </w:tc>
      <w:tc>
        <w:tcPr>
          <w:tcW w:w="1403" w:type="dxa"/>
          <w:tcBorders>
            <w:left w:val="single" w:sz="8" w:space="0" w:color="ED7102" w:themeColor="accent1"/>
            <w:right w:val="single" w:sz="8" w:space="0" w:color="ED7102" w:themeColor="accent1"/>
          </w:tcBorders>
          <w:vAlign w:val="center"/>
        </w:tcPr>
        <w:p w:rsidR="00CE243B" w:rsidRDefault="00CE243B" w:rsidP="00CE243B">
          <w:pPr>
            <w:pStyle w:val="JBNadres"/>
            <w:jc w:val="center"/>
            <w:rPr>
              <w:color w:val="ED7102"/>
            </w:rPr>
          </w:pPr>
          <w:r>
            <w:rPr>
              <w:noProof/>
              <w:color w:val="ED7102"/>
            </w:rPr>
            <w:drawing>
              <wp:inline distT="0" distB="0" distL="0" distR="0" wp14:anchorId="495BC531" wp14:editId="60A8B36D">
                <wp:extent cx="428625" cy="361950"/>
                <wp:effectExtent l="0" t="0" r="9525" b="0"/>
                <wp:docPr id="4"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1403" w:type="dxa"/>
          <w:tcBorders>
            <w:left w:val="single" w:sz="8" w:space="0" w:color="ED7102" w:themeColor="accent1"/>
          </w:tcBorders>
          <w:vAlign w:val="center"/>
        </w:tcPr>
        <w:p w:rsidR="00CE243B" w:rsidRDefault="00CE243B" w:rsidP="00CE243B">
          <w:pPr>
            <w:pStyle w:val="JBNadres"/>
            <w:jc w:val="center"/>
            <w:rPr>
              <w:color w:val="ED7102"/>
            </w:rPr>
          </w:pPr>
          <w:r>
            <w:rPr>
              <w:noProof/>
              <w:color w:val="ED7102"/>
            </w:rPr>
            <w:drawing>
              <wp:inline distT="0" distB="0" distL="0" distR="0" wp14:anchorId="42F85981" wp14:editId="4C8E7BD6">
                <wp:extent cx="742950" cy="304800"/>
                <wp:effectExtent l="0" t="0" r="0" b="0"/>
                <wp:docPr id="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04800"/>
                        </a:xfrm>
                        <a:prstGeom prst="rect">
                          <a:avLst/>
                        </a:prstGeom>
                        <a:noFill/>
                        <a:ln>
                          <a:noFill/>
                        </a:ln>
                      </pic:spPr>
                    </pic:pic>
                  </a:graphicData>
                </a:graphic>
              </wp:inline>
            </w:drawing>
          </w:r>
        </w:p>
      </w:tc>
    </w:tr>
  </w:tbl>
  <w:p w:rsidR="007340A9" w:rsidRPr="00CE243B" w:rsidRDefault="00CE243B" w:rsidP="00CE243B">
    <w:r>
      <w:rPr>
        <w:noProof/>
        <w:color w:val="ED7102"/>
      </w:rPr>
      <w:drawing>
        <wp:anchor distT="0" distB="0" distL="114300" distR="114300" simplePos="0" relativeHeight="251792896" behindDoc="0" locked="0" layoutInCell="1" allowOverlap="1" wp14:anchorId="11318FA5" wp14:editId="35606AAF">
          <wp:simplePos x="0" y="0"/>
          <wp:positionH relativeFrom="column">
            <wp:posOffset>-614680</wp:posOffset>
          </wp:positionH>
          <wp:positionV relativeFrom="paragraph">
            <wp:posOffset>-553720</wp:posOffset>
          </wp:positionV>
          <wp:extent cx="447675" cy="447675"/>
          <wp:effectExtent l="0" t="0" r="9525"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BN 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59E" w:rsidRDefault="00A0259E">
      <w:r>
        <w:separator/>
      </w:r>
    </w:p>
  </w:footnote>
  <w:footnote w:type="continuationSeparator" w:id="0">
    <w:p w:rsidR="00A0259E" w:rsidRDefault="00A02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CDB" w:rsidRDefault="00C25CDB">
    <w:pPr>
      <w:pStyle w:val="Koptekst"/>
    </w:pPr>
    <w:r w:rsidRPr="00C25CDB">
      <w:rPr>
        <w:noProof/>
      </w:rPr>
      <w:drawing>
        <wp:anchor distT="0" distB="0" distL="114300" distR="114300" simplePos="0" relativeHeight="251790848" behindDoc="1" locked="0" layoutInCell="1" allowOverlap="1" wp14:anchorId="47E1878E" wp14:editId="53070F67">
          <wp:simplePos x="0" y="0"/>
          <wp:positionH relativeFrom="page">
            <wp:posOffset>6426835</wp:posOffset>
          </wp:positionH>
          <wp:positionV relativeFrom="page">
            <wp:posOffset>565785</wp:posOffset>
          </wp:positionV>
          <wp:extent cx="537845" cy="443865"/>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1" cstate="print">
                    <a:extLst>
                      <a:ext uri="{28A0092B-C50C-407E-A947-70E740481C1C}">
                        <a14:useLocalDpi xmlns:a14="http://schemas.microsoft.com/office/drawing/2010/main" val="0"/>
                      </a:ext>
                    </a:extLst>
                  </a:blip>
                  <a:srcRect l="29029" t="31984" r="28287" b="31897"/>
                  <a:stretch/>
                </pic:blipFill>
                <pic:spPr bwMode="auto">
                  <a:xfrm>
                    <a:off x="0" y="0"/>
                    <a:ext cx="537845" cy="443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CDB">
      <w:rPr>
        <w:noProof/>
      </w:rPr>
      <w:drawing>
        <wp:anchor distT="0" distB="0" distL="114300" distR="114300" simplePos="0" relativeHeight="251763200" behindDoc="1" locked="0" layoutInCell="1" allowOverlap="1" wp14:anchorId="1183125A" wp14:editId="4EBE34F2">
          <wp:simplePos x="0" y="0"/>
          <wp:positionH relativeFrom="page">
            <wp:posOffset>6062980</wp:posOffset>
          </wp:positionH>
          <wp:positionV relativeFrom="page">
            <wp:posOffset>154305</wp:posOffset>
          </wp:positionV>
          <wp:extent cx="1266824" cy="1266828"/>
          <wp:effectExtent l="0" t="0" r="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66824" cy="12668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59E" w:rsidRDefault="00A0259E" w:rsidP="00A0259E">
    <w:pPr>
      <w:pStyle w:val="Titel-Memo"/>
    </w:pPr>
  </w:p>
  <w:p w:rsidR="00D9784F" w:rsidRPr="00A0259E" w:rsidRDefault="00C25CDB" w:rsidP="00A0259E">
    <w:pPr>
      <w:pStyle w:val="Titel-Memo"/>
    </w:pPr>
    <w:r w:rsidRPr="00C25CDB">
      <w:drawing>
        <wp:anchor distT="0" distB="0" distL="114300" distR="114300" simplePos="0" relativeHeight="251659264" behindDoc="1" locked="0" layoutInCell="1" allowOverlap="1" wp14:anchorId="14DF85DB" wp14:editId="224D96AF">
          <wp:simplePos x="0" y="0"/>
          <wp:positionH relativeFrom="page">
            <wp:posOffset>5548630</wp:posOffset>
          </wp:positionH>
          <wp:positionV relativeFrom="page">
            <wp:posOffset>182880</wp:posOffset>
          </wp:positionV>
          <wp:extent cx="1799590" cy="1799590"/>
          <wp:effectExtent l="0" t="0" r="0" b="0"/>
          <wp:wrapNone/>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ringen Logo JBN.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page">
            <wp14:pctWidth>0</wp14:pctWidth>
          </wp14:sizeRelH>
          <wp14:sizeRelV relativeFrom="page">
            <wp14:pctHeight>0</wp14:pctHeight>
          </wp14:sizeRelV>
        </wp:anchor>
      </w:drawing>
    </w:r>
    <w:r w:rsidRPr="00C25CDB">
      <w:drawing>
        <wp:anchor distT="0" distB="0" distL="114300" distR="114300" simplePos="0" relativeHeight="251661312" behindDoc="1" locked="0" layoutInCell="1" allowOverlap="1" wp14:anchorId="5F341261" wp14:editId="3FAE71B9">
          <wp:simplePos x="0" y="0"/>
          <wp:positionH relativeFrom="page">
            <wp:posOffset>6064885</wp:posOffset>
          </wp:positionH>
          <wp:positionV relativeFrom="page">
            <wp:posOffset>765810</wp:posOffset>
          </wp:positionV>
          <wp:extent cx="766445" cy="633730"/>
          <wp:effectExtent l="0" t="0" r="0" b="0"/>
          <wp:wrapNone/>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dden-Logo-JBN.png"/>
                  <pic:cNvPicPr/>
                </pic:nvPicPr>
                <pic:blipFill rotWithShape="1">
                  <a:blip r:embed="rId2" cstate="print">
                    <a:extLst>
                      <a:ext uri="{28A0092B-C50C-407E-A947-70E740481C1C}">
                        <a14:useLocalDpi xmlns:a14="http://schemas.microsoft.com/office/drawing/2010/main" val="0"/>
                      </a:ext>
                    </a:extLst>
                  </a:blip>
                  <a:srcRect l="29029" t="31984" r="28287" b="31897"/>
                  <a:stretch/>
                </pic:blipFill>
                <pic:spPr bwMode="auto">
                  <a:xfrm>
                    <a:off x="0" y="0"/>
                    <a:ext cx="766445" cy="633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40C7A"/>
    <w:multiLevelType w:val="hybridMultilevel"/>
    <w:tmpl w:val="DE2CD148"/>
    <w:lvl w:ilvl="0" w:tplc="0413000B">
      <w:start w:val="7"/>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B6870"/>
    <w:multiLevelType w:val="hybridMultilevel"/>
    <w:tmpl w:val="598E288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44F4F51"/>
    <w:multiLevelType w:val="hybridMultilevel"/>
    <w:tmpl w:val="8556CC42"/>
    <w:lvl w:ilvl="0" w:tplc="9EFCAD4A">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6D565F"/>
    <w:multiLevelType w:val="hybridMultilevel"/>
    <w:tmpl w:val="70C25C3A"/>
    <w:lvl w:ilvl="0" w:tplc="F15CE8B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F82BFE"/>
    <w:multiLevelType w:val="hybridMultilevel"/>
    <w:tmpl w:val="F0929CF6"/>
    <w:lvl w:ilvl="0" w:tplc="F15CE8B2">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EB4D1A"/>
    <w:multiLevelType w:val="hybridMultilevel"/>
    <w:tmpl w:val="F3DCF5E6"/>
    <w:lvl w:ilvl="0" w:tplc="22E04BDE">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F0014"/>
    <w:multiLevelType w:val="hybridMultilevel"/>
    <w:tmpl w:val="FF7CBC2C"/>
    <w:lvl w:ilvl="0" w:tplc="0413000B">
      <w:start w:val="7"/>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C8695E"/>
    <w:multiLevelType w:val="hybridMultilevel"/>
    <w:tmpl w:val="9F74BDA0"/>
    <w:lvl w:ilvl="0" w:tplc="5936FAEA">
      <w:start w:val="1"/>
      <w:numFmt w:val="bullet"/>
      <w:pStyle w:val="Lijstalinea"/>
      <w:lvlText w:val=""/>
      <w:lvlJc w:val="left"/>
      <w:pPr>
        <w:ind w:left="1440" w:hanging="360"/>
      </w:pPr>
      <w:rPr>
        <w:rFonts w:ascii="Symbol" w:hAnsi="Symbol" w:hint="default"/>
        <w:color w:val="ED7102" w:themeColor="accent1"/>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2"/>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o:colormru v:ext="edit" colors="#ff8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59E"/>
    <w:rsid w:val="00003F90"/>
    <w:rsid w:val="0000740B"/>
    <w:rsid w:val="00010666"/>
    <w:rsid w:val="000153BC"/>
    <w:rsid w:val="0001659F"/>
    <w:rsid w:val="000172B1"/>
    <w:rsid w:val="00041C74"/>
    <w:rsid w:val="000429AC"/>
    <w:rsid w:val="00050F81"/>
    <w:rsid w:val="000561AE"/>
    <w:rsid w:val="00063DA2"/>
    <w:rsid w:val="000670EA"/>
    <w:rsid w:val="0009039E"/>
    <w:rsid w:val="000B4C88"/>
    <w:rsid w:val="000C4D61"/>
    <w:rsid w:val="000D055F"/>
    <w:rsid w:val="000F2A1F"/>
    <w:rsid w:val="000F45DF"/>
    <w:rsid w:val="000F4849"/>
    <w:rsid w:val="000F75CF"/>
    <w:rsid w:val="0010442B"/>
    <w:rsid w:val="001201E2"/>
    <w:rsid w:val="00123A13"/>
    <w:rsid w:val="001257FD"/>
    <w:rsid w:val="001413A6"/>
    <w:rsid w:val="00144802"/>
    <w:rsid w:val="00145D94"/>
    <w:rsid w:val="00163FE7"/>
    <w:rsid w:val="00181D27"/>
    <w:rsid w:val="00194532"/>
    <w:rsid w:val="001A0984"/>
    <w:rsid w:val="001A1223"/>
    <w:rsid w:val="001B111C"/>
    <w:rsid w:val="001B7E7D"/>
    <w:rsid w:val="001D5393"/>
    <w:rsid w:val="001D5C59"/>
    <w:rsid w:val="001F0348"/>
    <w:rsid w:val="002058E4"/>
    <w:rsid w:val="002107A2"/>
    <w:rsid w:val="00216568"/>
    <w:rsid w:val="00234B69"/>
    <w:rsid w:val="0024207D"/>
    <w:rsid w:val="002556E2"/>
    <w:rsid w:val="0025761D"/>
    <w:rsid w:val="002740FB"/>
    <w:rsid w:val="00274EC0"/>
    <w:rsid w:val="002A51A1"/>
    <w:rsid w:val="002A5430"/>
    <w:rsid w:val="002B1B8A"/>
    <w:rsid w:val="002B7973"/>
    <w:rsid w:val="002C19FD"/>
    <w:rsid w:val="002C7E30"/>
    <w:rsid w:val="002D374B"/>
    <w:rsid w:val="002F1AA2"/>
    <w:rsid w:val="002F37DD"/>
    <w:rsid w:val="002F4D34"/>
    <w:rsid w:val="00307A15"/>
    <w:rsid w:val="00314064"/>
    <w:rsid w:val="0031512B"/>
    <w:rsid w:val="00320440"/>
    <w:rsid w:val="00322F42"/>
    <w:rsid w:val="00341AAB"/>
    <w:rsid w:val="003573A8"/>
    <w:rsid w:val="003676C6"/>
    <w:rsid w:val="0037401E"/>
    <w:rsid w:val="00394336"/>
    <w:rsid w:val="003B535C"/>
    <w:rsid w:val="003B58AF"/>
    <w:rsid w:val="003D02DC"/>
    <w:rsid w:val="003D0C59"/>
    <w:rsid w:val="003E7340"/>
    <w:rsid w:val="003F2F35"/>
    <w:rsid w:val="00405209"/>
    <w:rsid w:val="004079B4"/>
    <w:rsid w:val="00421066"/>
    <w:rsid w:val="004211ED"/>
    <w:rsid w:val="00434810"/>
    <w:rsid w:val="00445343"/>
    <w:rsid w:val="004567C1"/>
    <w:rsid w:val="004673AF"/>
    <w:rsid w:val="00476155"/>
    <w:rsid w:val="00490F46"/>
    <w:rsid w:val="00493D9C"/>
    <w:rsid w:val="004A6EF1"/>
    <w:rsid w:val="004B4968"/>
    <w:rsid w:val="005025FB"/>
    <w:rsid w:val="005075DD"/>
    <w:rsid w:val="00507E37"/>
    <w:rsid w:val="00516132"/>
    <w:rsid w:val="00520B85"/>
    <w:rsid w:val="005371C0"/>
    <w:rsid w:val="0055590A"/>
    <w:rsid w:val="005570E2"/>
    <w:rsid w:val="00573109"/>
    <w:rsid w:val="0058577F"/>
    <w:rsid w:val="005933C3"/>
    <w:rsid w:val="00593414"/>
    <w:rsid w:val="005C05AE"/>
    <w:rsid w:val="005D5E08"/>
    <w:rsid w:val="005D68C9"/>
    <w:rsid w:val="005D7C78"/>
    <w:rsid w:val="006154B6"/>
    <w:rsid w:val="006219FB"/>
    <w:rsid w:val="0063390D"/>
    <w:rsid w:val="00634606"/>
    <w:rsid w:val="00644278"/>
    <w:rsid w:val="00645A39"/>
    <w:rsid w:val="00683A1D"/>
    <w:rsid w:val="006B7C33"/>
    <w:rsid w:val="006C0961"/>
    <w:rsid w:val="006C1CD1"/>
    <w:rsid w:val="00704DA8"/>
    <w:rsid w:val="00706EF0"/>
    <w:rsid w:val="00724514"/>
    <w:rsid w:val="00731237"/>
    <w:rsid w:val="007340A9"/>
    <w:rsid w:val="00735FB5"/>
    <w:rsid w:val="00737567"/>
    <w:rsid w:val="00741913"/>
    <w:rsid w:val="007435DD"/>
    <w:rsid w:val="00771FEA"/>
    <w:rsid w:val="00773EC0"/>
    <w:rsid w:val="0077420E"/>
    <w:rsid w:val="00776CFB"/>
    <w:rsid w:val="0078186A"/>
    <w:rsid w:val="00781F44"/>
    <w:rsid w:val="00785C85"/>
    <w:rsid w:val="00793E28"/>
    <w:rsid w:val="007A4EEB"/>
    <w:rsid w:val="007A53C5"/>
    <w:rsid w:val="007B1CA4"/>
    <w:rsid w:val="007C0F60"/>
    <w:rsid w:val="007C6582"/>
    <w:rsid w:val="007C74B7"/>
    <w:rsid w:val="007E5512"/>
    <w:rsid w:val="007F6AA6"/>
    <w:rsid w:val="0080323A"/>
    <w:rsid w:val="00810423"/>
    <w:rsid w:val="008154E5"/>
    <w:rsid w:val="008430A2"/>
    <w:rsid w:val="00844169"/>
    <w:rsid w:val="00857F30"/>
    <w:rsid w:val="00866F0F"/>
    <w:rsid w:val="00875DCB"/>
    <w:rsid w:val="00877538"/>
    <w:rsid w:val="00877F4E"/>
    <w:rsid w:val="008904A4"/>
    <w:rsid w:val="00890FFC"/>
    <w:rsid w:val="00896A46"/>
    <w:rsid w:val="008C2135"/>
    <w:rsid w:val="008D301E"/>
    <w:rsid w:val="008F04E9"/>
    <w:rsid w:val="008F5C2B"/>
    <w:rsid w:val="008F7F3D"/>
    <w:rsid w:val="00900092"/>
    <w:rsid w:val="00910168"/>
    <w:rsid w:val="00927091"/>
    <w:rsid w:val="00945491"/>
    <w:rsid w:val="009537DD"/>
    <w:rsid w:val="00954617"/>
    <w:rsid w:val="0096030A"/>
    <w:rsid w:val="009620B2"/>
    <w:rsid w:val="00970A60"/>
    <w:rsid w:val="009852E9"/>
    <w:rsid w:val="00990096"/>
    <w:rsid w:val="009B384E"/>
    <w:rsid w:val="009B4BC8"/>
    <w:rsid w:val="009C0370"/>
    <w:rsid w:val="009C18EA"/>
    <w:rsid w:val="009C1FF5"/>
    <w:rsid w:val="009D7788"/>
    <w:rsid w:val="009F3DD4"/>
    <w:rsid w:val="009F5906"/>
    <w:rsid w:val="009F7C29"/>
    <w:rsid w:val="00A0259E"/>
    <w:rsid w:val="00A114AD"/>
    <w:rsid w:val="00A174F7"/>
    <w:rsid w:val="00A511A9"/>
    <w:rsid w:val="00A66440"/>
    <w:rsid w:val="00A752FF"/>
    <w:rsid w:val="00A81A65"/>
    <w:rsid w:val="00A92BD5"/>
    <w:rsid w:val="00A97F4F"/>
    <w:rsid w:val="00AA1470"/>
    <w:rsid w:val="00AA7492"/>
    <w:rsid w:val="00AA7FF3"/>
    <w:rsid w:val="00AB156D"/>
    <w:rsid w:val="00AC42FD"/>
    <w:rsid w:val="00AE3688"/>
    <w:rsid w:val="00B0051C"/>
    <w:rsid w:val="00B02B8C"/>
    <w:rsid w:val="00B02CAB"/>
    <w:rsid w:val="00B30861"/>
    <w:rsid w:val="00B3254E"/>
    <w:rsid w:val="00B51A51"/>
    <w:rsid w:val="00B85EE1"/>
    <w:rsid w:val="00B90A86"/>
    <w:rsid w:val="00B94922"/>
    <w:rsid w:val="00BA0629"/>
    <w:rsid w:val="00BB045F"/>
    <w:rsid w:val="00BB1119"/>
    <w:rsid w:val="00BC02F8"/>
    <w:rsid w:val="00BC0E55"/>
    <w:rsid w:val="00BC34F1"/>
    <w:rsid w:val="00BC5A89"/>
    <w:rsid w:val="00BC787F"/>
    <w:rsid w:val="00BD4600"/>
    <w:rsid w:val="00BE4265"/>
    <w:rsid w:val="00BE540C"/>
    <w:rsid w:val="00BF2188"/>
    <w:rsid w:val="00BF25FE"/>
    <w:rsid w:val="00BF40B4"/>
    <w:rsid w:val="00C10553"/>
    <w:rsid w:val="00C15095"/>
    <w:rsid w:val="00C25CDB"/>
    <w:rsid w:val="00C2730C"/>
    <w:rsid w:val="00C306D2"/>
    <w:rsid w:val="00C42228"/>
    <w:rsid w:val="00C5287B"/>
    <w:rsid w:val="00C5560B"/>
    <w:rsid w:val="00C67CF7"/>
    <w:rsid w:val="00C82850"/>
    <w:rsid w:val="00CA1661"/>
    <w:rsid w:val="00CA27C1"/>
    <w:rsid w:val="00CA48A8"/>
    <w:rsid w:val="00CB4D71"/>
    <w:rsid w:val="00CC16E1"/>
    <w:rsid w:val="00CC7C65"/>
    <w:rsid w:val="00CE243B"/>
    <w:rsid w:val="00CF49D1"/>
    <w:rsid w:val="00D00B63"/>
    <w:rsid w:val="00D05DAC"/>
    <w:rsid w:val="00D108FA"/>
    <w:rsid w:val="00D13BEE"/>
    <w:rsid w:val="00D214C9"/>
    <w:rsid w:val="00D2275C"/>
    <w:rsid w:val="00D31E24"/>
    <w:rsid w:val="00D34DE6"/>
    <w:rsid w:val="00D35B56"/>
    <w:rsid w:val="00D43249"/>
    <w:rsid w:val="00D53A91"/>
    <w:rsid w:val="00D832B8"/>
    <w:rsid w:val="00D9264B"/>
    <w:rsid w:val="00D9784F"/>
    <w:rsid w:val="00DB755A"/>
    <w:rsid w:val="00DB7C5B"/>
    <w:rsid w:val="00DC0BBE"/>
    <w:rsid w:val="00DC1AFA"/>
    <w:rsid w:val="00DE5D09"/>
    <w:rsid w:val="00E12440"/>
    <w:rsid w:val="00E125C1"/>
    <w:rsid w:val="00E163E2"/>
    <w:rsid w:val="00E221E0"/>
    <w:rsid w:val="00E23997"/>
    <w:rsid w:val="00E241F9"/>
    <w:rsid w:val="00E41E12"/>
    <w:rsid w:val="00E42CA8"/>
    <w:rsid w:val="00E604A8"/>
    <w:rsid w:val="00E6585A"/>
    <w:rsid w:val="00E7726D"/>
    <w:rsid w:val="00E9341B"/>
    <w:rsid w:val="00EA40AC"/>
    <w:rsid w:val="00EA7235"/>
    <w:rsid w:val="00EB06C4"/>
    <w:rsid w:val="00ED23E1"/>
    <w:rsid w:val="00ED66FD"/>
    <w:rsid w:val="00EF6B04"/>
    <w:rsid w:val="00F11D78"/>
    <w:rsid w:val="00F13016"/>
    <w:rsid w:val="00F151BF"/>
    <w:rsid w:val="00F2711D"/>
    <w:rsid w:val="00F42D41"/>
    <w:rsid w:val="00F43662"/>
    <w:rsid w:val="00F4542A"/>
    <w:rsid w:val="00F61633"/>
    <w:rsid w:val="00F62F98"/>
    <w:rsid w:val="00F64FC1"/>
    <w:rsid w:val="00F75A38"/>
    <w:rsid w:val="00F939A4"/>
    <w:rsid w:val="00F962F9"/>
    <w:rsid w:val="00FA30AA"/>
    <w:rsid w:val="00FD1E3A"/>
    <w:rsid w:val="00FD3E05"/>
    <w:rsid w:val="00FD7270"/>
    <w:rsid w:val="00FE29C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ff8a00"/>
    </o:shapedefaults>
    <o:shapelayout v:ext="edit">
      <o:idmap v:ext="edit" data="1"/>
    </o:shapelayout>
  </w:shapeDefaults>
  <w:decimalSymbol w:val=","/>
  <w:listSeparator w:val=";"/>
  <w14:docId w14:val="70BB21B8"/>
  <w15:docId w15:val="{32107553-FF55-4201-A7B7-375CA67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1A51"/>
    <w:rPr>
      <w:rFonts w:ascii="Arial" w:hAnsi="Arial"/>
      <w:sz w:val="24"/>
    </w:rPr>
  </w:style>
  <w:style w:type="paragraph" w:styleId="Kop1">
    <w:name w:val="heading 1"/>
    <w:basedOn w:val="Standaard"/>
    <w:next w:val="Standaard"/>
    <w:link w:val="Kop1Char"/>
    <w:qFormat/>
    <w:rsid w:val="00C25CDB"/>
    <w:pPr>
      <w:keepNext/>
      <w:keepLines/>
      <w:spacing w:before="240"/>
      <w:outlineLvl w:val="0"/>
    </w:pPr>
    <w:rPr>
      <w:rFonts w:eastAsiaTheme="majorEastAsia" w:cstheme="majorBidi"/>
      <w:color w:val="ED7102" w:themeColor="accent1"/>
      <w:sz w:val="25"/>
      <w:szCs w:val="32"/>
    </w:rPr>
  </w:style>
  <w:style w:type="paragraph" w:styleId="Kop2">
    <w:name w:val="heading 2"/>
    <w:basedOn w:val="Standaard"/>
    <w:next w:val="Standaard"/>
    <w:link w:val="Kop2Char"/>
    <w:unhideWhenUsed/>
    <w:qFormat/>
    <w:rsid w:val="005D5E08"/>
    <w:pPr>
      <w:keepNext/>
      <w:keepLines/>
      <w:spacing w:before="40"/>
      <w:outlineLvl w:val="1"/>
    </w:pPr>
    <w:rPr>
      <w:rFonts w:ascii="FedraSans-Medium" w:eastAsiaTheme="majorEastAsia" w:hAnsi="FedraSans-Medium" w:cstheme="majorBidi"/>
      <w:color w:val="ED7102" w:themeColor="accent1"/>
      <w:sz w:val="28"/>
      <w:szCs w:val="26"/>
    </w:rPr>
  </w:style>
  <w:style w:type="paragraph" w:styleId="Kop3">
    <w:name w:val="heading 3"/>
    <w:basedOn w:val="Standaard"/>
    <w:next w:val="Standaard"/>
    <w:link w:val="Kop3Char"/>
    <w:unhideWhenUsed/>
    <w:qFormat/>
    <w:rsid w:val="00C25CDB"/>
    <w:pPr>
      <w:keepNext/>
      <w:keepLines/>
      <w:spacing w:before="40"/>
      <w:outlineLvl w:val="2"/>
    </w:pPr>
    <w:rPr>
      <w:rFonts w:eastAsiaTheme="majorEastAsia" w:cstheme="majorBidi"/>
      <w:i/>
      <w:color w:val="ED710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C25CDB"/>
    <w:rPr>
      <w:color w:val="0000FF"/>
      <w:u w:val="single"/>
    </w:rPr>
  </w:style>
  <w:style w:type="paragraph" w:styleId="Koptekst">
    <w:name w:val="header"/>
    <w:basedOn w:val="Standaard"/>
    <w:rsid w:val="00C25CDB"/>
    <w:pPr>
      <w:tabs>
        <w:tab w:val="center" w:pos="4536"/>
        <w:tab w:val="right" w:pos="9072"/>
      </w:tabs>
    </w:pPr>
  </w:style>
  <w:style w:type="paragraph" w:styleId="Voettekst">
    <w:name w:val="footer"/>
    <w:basedOn w:val="Standaard"/>
    <w:link w:val="VoettekstChar"/>
    <w:rsid w:val="00C25CDB"/>
    <w:pPr>
      <w:tabs>
        <w:tab w:val="center" w:pos="4536"/>
        <w:tab w:val="right" w:pos="9072"/>
      </w:tabs>
    </w:pPr>
  </w:style>
  <w:style w:type="table" w:styleId="Tabelraster">
    <w:name w:val="Table Grid"/>
    <w:basedOn w:val="Standaardtabel"/>
    <w:rsid w:val="00C2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Standaardalinea-lettertype"/>
    <w:semiHidden/>
    <w:rsid w:val="00C25CDB"/>
    <w:rPr>
      <w:rFonts w:ascii="Courier New" w:hAnsi="Courier New" w:cs="Courier New"/>
      <w:sz w:val="20"/>
      <w:szCs w:val="20"/>
    </w:rPr>
  </w:style>
  <w:style w:type="character" w:styleId="Paginanummer">
    <w:name w:val="page number"/>
    <w:basedOn w:val="Standaardalinea-lettertype"/>
    <w:rsid w:val="00C25CDB"/>
  </w:style>
  <w:style w:type="character" w:customStyle="1" w:styleId="VoettekstChar">
    <w:name w:val="Voettekst Char"/>
    <w:basedOn w:val="Standaardalinea-lettertype"/>
    <w:link w:val="Voettekst"/>
    <w:rsid w:val="00C25CDB"/>
    <w:rPr>
      <w:rFonts w:ascii="Verdana" w:hAnsi="Verdana"/>
      <w:color w:val="404040" w:themeColor="text1" w:themeTint="BF"/>
      <w:sz w:val="18"/>
      <w:szCs w:val="24"/>
    </w:rPr>
  </w:style>
  <w:style w:type="paragraph" w:customStyle="1" w:styleId="adresblok">
    <w:name w:val="!adresblok"/>
    <w:basedOn w:val="Standaard"/>
    <w:rsid w:val="00C25CDB"/>
    <w:pPr>
      <w:tabs>
        <w:tab w:val="left" w:pos="1134"/>
        <w:tab w:val="left" w:pos="1418"/>
      </w:tabs>
      <w:spacing w:after="120"/>
    </w:pPr>
  </w:style>
  <w:style w:type="paragraph" w:styleId="Ballontekst">
    <w:name w:val="Balloon Text"/>
    <w:basedOn w:val="Standaard"/>
    <w:link w:val="BallontekstChar"/>
    <w:semiHidden/>
    <w:unhideWhenUsed/>
    <w:rsid w:val="00C25CDB"/>
    <w:rPr>
      <w:rFonts w:ascii="Segoe UI" w:hAnsi="Segoe UI" w:cs="Segoe UI"/>
      <w:szCs w:val="18"/>
    </w:rPr>
  </w:style>
  <w:style w:type="character" w:customStyle="1" w:styleId="BallontekstChar">
    <w:name w:val="Ballontekst Char"/>
    <w:basedOn w:val="Standaardalinea-lettertype"/>
    <w:link w:val="Ballontekst"/>
    <w:semiHidden/>
    <w:rsid w:val="00C25CDB"/>
    <w:rPr>
      <w:rFonts w:ascii="Segoe UI" w:hAnsi="Segoe UI" w:cs="Segoe UI"/>
      <w:color w:val="404040" w:themeColor="text1" w:themeTint="BF"/>
      <w:sz w:val="18"/>
      <w:szCs w:val="18"/>
    </w:rPr>
  </w:style>
  <w:style w:type="paragraph" w:customStyle="1" w:styleId="briefcategorien">
    <w:name w:val="brief_categorieën"/>
    <w:basedOn w:val="Standaard"/>
    <w:rsid w:val="00C25CDB"/>
    <w:rPr>
      <w:color w:val="A6A6A6" w:themeColor="background1" w:themeShade="A6"/>
      <w:sz w:val="16"/>
      <w:szCs w:val="16"/>
    </w:rPr>
  </w:style>
  <w:style w:type="paragraph" w:styleId="Geenafstand">
    <w:name w:val="No Spacing"/>
    <w:uiPriority w:val="1"/>
    <w:qFormat/>
    <w:rsid w:val="00C25CDB"/>
    <w:rPr>
      <w:rFonts w:ascii="Verdana" w:hAnsi="Verdana"/>
      <w:color w:val="595959" w:themeColor="text1" w:themeTint="A6"/>
      <w:sz w:val="19"/>
      <w:szCs w:val="24"/>
    </w:rPr>
  </w:style>
  <w:style w:type="paragraph" w:customStyle="1" w:styleId="JBNadres">
    <w:name w:val="JBN_adres"/>
    <w:basedOn w:val="Voettekst"/>
    <w:rsid w:val="00C25CDB"/>
    <w:rPr>
      <w:color w:val="ED7102" w:themeColor="accent1"/>
      <w:sz w:val="12"/>
      <w:szCs w:val="12"/>
    </w:rPr>
  </w:style>
  <w:style w:type="paragraph" w:customStyle="1" w:styleId="JBNadresgegevens">
    <w:name w:val="JBN_adres_gegevens"/>
    <w:basedOn w:val="Voettekst"/>
    <w:rsid w:val="00C25CDB"/>
    <w:rPr>
      <w:color w:val="7F7F7F" w:themeColor="accent6"/>
      <w:sz w:val="10"/>
      <w:szCs w:val="10"/>
      <w:lang w:val="en-GB"/>
    </w:rPr>
  </w:style>
  <w:style w:type="character" w:customStyle="1" w:styleId="Kop1Char">
    <w:name w:val="Kop 1 Char"/>
    <w:basedOn w:val="Standaardalinea-lettertype"/>
    <w:link w:val="Kop1"/>
    <w:rsid w:val="00C25CDB"/>
    <w:rPr>
      <w:rFonts w:ascii="Verdana" w:eastAsiaTheme="majorEastAsia" w:hAnsi="Verdana" w:cstheme="majorBidi"/>
      <w:color w:val="ED7102" w:themeColor="accent1"/>
      <w:sz w:val="25"/>
      <w:szCs w:val="32"/>
    </w:rPr>
  </w:style>
  <w:style w:type="character" w:customStyle="1" w:styleId="Kop2Char">
    <w:name w:val="Kop 2 Char"/>
    <w:basedOn w:val="Standaardalinea-lettertype"/>
    <w:link w:val="Kop2"/>
    <w:rsid w:val="005D5E08"/>
    <w:rPr>
      <w:rFonts w:ascii="FedraSans-Medium" w:eastAsiaTheme="majorEastAsia" w:hAnsi="FedraSans-Medium" w:cstheme="majorBidi"/>
      <w:color w:val="ED7102" w:themeColor="accent1"/>
      <w:sz w:val="28"/>
      <w:szCs w:val="26"/>
    </w:rPr>
  </w:style>
  <w:style w:type="character" w:customStyle="1" w:styleId="Kop3Char">
    <w:name w:val="Kop 3 Char"/>
    <w:basedOn w:val="Standaardalinea-lettertype"/>
    <w:link w:val="Kop3"/>
    <w:rsid w:val="00C25CDB"/>
    <w:rPr>
      <w:rFonts w:ascii="Verdana" w:eastAsiaTheme="majorEastAsia" w:hAnsi="Verdana" w:cstheme="majorBidi"/>
      <w:i/>
      <w:color w:val="ED7102" w:themeColor="accent1"/>
      <w:sz w:val="18"/>
      <w:szCs w:val="24"/>
    </w:rPr>
  </w:style>
  <w:style w:type="paragraph" w:styleId="Lijstalinea">
    <w:name w:val="List Paragraph"/>
    <w:basedOn w:val="Standaard"/>
    <w:uiPriority w:val="34"/>
    <w:qFormat/>
    <w:rsid w:val="00C25CDB"/>
    <w:pPr>
      <w:numPr>
        <w:numId w:val="1"/>
      </w:numPr>
      <w:ind w:left="284" w:hanging="284"/>
      <w:contextualSpacing/>
    </w:pPr>
  </w:style>
  <w:style w:type="paragraph" w:customStyle="1" w:styleId="StijladresblokAuto">
    <w:name w:val="Stijl !adresblok + Auto"/>
    <w:basedOn w:val="adresblok"/>
    <w:rsid w:val="00C25CDB"/>
  </w:style>
  <w:style w:type="paragraph" w:customStyle="1" w:styleId="Titel-Memo">
    <w:name w:val="Titel-Memo"/>
    <w:basedOn w:val="Kop1"/>
    <w:qFormat/>
    <w:rsid w:val="005D5E08"/>
    <w:rPr>
      <w:rFonts w:ascii="FedraSans-Bold" w:hAnsi="FedraSans-Bold"/>
      <w:b/>
      <w:noProof/>
      <w:sz w:val="32"/>
      <w:szCs w:val="30"/>
    </w:rPr>
  </w:style>
  <w:style w:type="paragraph" w:styleId="Normaalweb">
    <w:name w:val="Normal (Web)"/>
    <w:basedOn w:val="Standaard"/>
    <w:uiPriority w:val="99"/>
    <w:unhideWhenUsed/>
    <w:rsid w:val="00D13BE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12332">
      <w:bodyDiv w:val="1"/>
      <w:marLeft w:val="0"/>
      <w:marRight w:val="0"/>
      <w:marTop w:val="0"/>
      <w:marBottom w:val="0"/>
      <w:divBdr>
        <w:top w:val="none" w:sz="0" w:space="0" w:color="auto"/>
        <w:left w:val="none" w:sz="0" w:space="0" w:color="auto"/>
        <w:bottom w:val="none" w:sz="0" w:space="0" w:color="auto"/>
        <w:right w:val="none" w:sz="0" w:space="0" w:color="auto"/>
      </w:divBdr>
    </w:div>
    <w:div w:id="516238548">
      <w:bodyDiv w:val="1"/>
      <w:marLeft w:val="0"/>
      <w:marRight w:val="0"/>
      <w:marTop w:val="0"/>
      <w:marBottom w:val="0"/>
      <w:divBdr>
        <w:top w:val="none" w:sz="0" w:space="0" w:color="auto"/>
        <w:left w:val="none" w:sz="0" w:space="0" w:color="auto"/>
        <w:bottom w:val="none" w:sz="0" w:space="0" w:color="auto"/>
        <w:right w:val="none" w:sz="0" w:space="0" w:color="auto"/>
      </w:divBdr>
    </w:div>
    <w:div w:id="682708561">
      <w:bodyDiv w:val="1"/>
      <w:marLeft w:val="0"/>
      <w:marRight w:val="0"/>
      <w:marTop w:val="0"/>
      <w:marBottom w:val="0"/>
      <w:divBdr>
        <w:top w:val="none" w:sz="0" w:space="0" w:color="auto"/>
        <w:left w:val="none" w:sz="0" w:space="0" w:color="auto"/>
        <w:bottom w:val="none" w:sz="0" w:space="0" w:color="auto"/>
        <w:right w:val="none" w:sz="0" w:space="0" w:color="auto"/>
      </w:divBdr>
    </w:div>
    <w:div w:id="139404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bn.n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jbn.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bn.n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G"/><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emf"/><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14.%20Sjablonen\Gebruikerssjabonen\notitie.dotm" TargetMode="External"/></Relationships>
</file>

<file path=word/theme/theme1.xml><?xml version="1.0" encoding="utf-8"?>
<a:theme xmlns:a="http://schemas.openxmlformats.org/drawingml/2006/main" name="Kantoorthema">
  <a:themeElements>
    <a:clrScheme name="JBN-kleuren">
      <a:dk1>
        <a:srgbClr val="000000"/>
      </a:dk1>
      <a:lt1>
        <a:sysClr val="window" lastClr="FFFFFF"/>
      </a:lt1>
      <a:dk2>
        <a:srgbClr val="BFBFBF"/>
      </a:dk2>
      <a:lt2>
        <a:srgbClr val="F2F2F2"/>
      </a:lt2>
      <a:accent1>
        <a:srgbClr val="ED7102"/>
      </a:accent1>
      <a:accent2>
        <a:srgbClr val="F6A865"/>
      </a:accent2>
      <a:accent3>
        <a:srgbClr val="FBD0AA"/>
      </a:accent3>
      <a:accent4>
        <a:srgbClr val="FDEAD9"/>
      </a:accent4>
      <a:accent5>
        <a:srgbClr val="FEFAF6"/>
      </a:accent5>
      <a:accent6>
        <a:srgbClr val="7F7F7F"/>
      </a:accent6>
      <a:hlink>
        <a:srgbClr val="ED7102"/>
      </a:hlink>
      <a:folHlink>
        <a:srgbClr val="FBD0AA"/>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notitie</Template>
  <TotalTime>48</TotalTime>
  <Pages>2</Pages>
  <Words>673</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memo</vt:lpstr>
    </vt:vector>
  </TitlesOfParts>
  <Company>Rapides</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Frederique Snijders</dc:creator>
  <cp:lastModifiedBy>Stefan Hoepermans</cp:lastModifiedBy>
  <cp:revision>18</cp:revision>
  <cp:lastPrinted>2018-04-24T12:35:00Z</cp:lastPrinted>
  <dcterms:created xsi:type="dcterms:W3CDTF">2017-10-11T11:40:00Z</dcterms:created>
  <dcterms:modified xsi:type="dcterms:W3CDTF">2020-09-22T12:28:00Z</dcterms:modified>
</cp:coreProperties>
</file>